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85D9E" w14:textId="77777777" w:rsidR="00857707" w:rsidRPr="00E13FEE" w:rsidRDefault="00000000" w:rsidP="00857707">
      <w:pPr>
        <w:ind w:left="5670"/>
        <w:rPr>
          <w:rFonts w:eastAsia="Courier New"/>
          <w:b/>
          <w:bCs/>
        </w:rPr>
      </w:pPr>
      <w:r>
        <w:rPr>
          <w:noProof/>
        </w:rPr>
        <w:pict w14:anchorId="12D2A52A">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513AB43" w14:textId="16045D2A" w:rsidR="005A4E14" w:rsidRDefault="005A4E14" w:rsidP="005A4E14">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D17EAD">
                    <w:rPr>
                      <w:sz w:val="20"/>
                      <w:szCs w:val="20"/>
                    </w:rPr>
                    <w:t xml:space="preserve"> </w:t>
                  </w:r>
                  <w:r w:rsidR="00D17EAD" w:rsidRPr="00D17EAD">
                    <w:rPr>
                      <w:sz w:val="20"/>
                      <w:szCs w:val="20"/>
                    </w:rPr>
                    <w:t>5.9.1. Русская литература и литературы народов Российской Федераци</w:t>
                  </w:r>
                  <w:r w:rsidR="00D17EAD" w:rsidRPr="004235B0">
                    <w:rPr>
                      <w:sz w:val="20"/>
                      <w:szCs w:val="20"/>
                    </w:rPr>
                    <w:t>и</w:t>
                  </w:r>
                  <w:r w:rsidRPr="004235B0">
                    <w:rPr>
                      <w:sz w:val="20"/>
                      <w:szCs w:val="20"/>
                    </w:rPr>
                    <w:t>,</w:t>
                  </w:r>
                  <w:r>
                    <w:rPr>
                      <w:color w:val="FF0000"/>
                      <w:sz w:val="20"/>
                      <w:szCs w:val="20"/>
                    </w:rPr>
                    <w:t xml:space="preserve"> </w:t>
                  </w:r>
                  <w:r>
                    <w:rPr>
                      <w:color w:val="000000"/>
                      <w:sz w:val="20"/>
                      <w:szCs w:val="20"/>
                    </w:rPr>
                    <w:t xml:space="preserve">утв. приказом ректора ОмГА от </w:t>
                  </w:r>
                  <w:r w:rsidR="00EF30A4" w:rsidRPr="00EF30A4">
                    <w:rPr>
                      <w:color w:val="000000"/>
                      <w:sz w:val="20"/>
                      <w:szCs w:val="20"/>
                    </w:rPr>
                    <w:t>25.03.2024 №34.</w:t>
                  </w:r>
                </w:p>
                <w:p w14:paraId="6E9E1E13" w14:textId="77777777" w:rsidR="00AE6FBB" w:rsidRDefault="00AE6FBB" w:rsidP="00AE6FBB">
                  <w:pPr>
                    <w:suppressAutoHyphens/>
                    <w:jc w:val="both"/>
                  </w:pPr>
                </w:p>
                <w:p w14:paraId="42F4BEF4" w14:textId="77777777" w:rsidR="00F42B82" w:rsidRPr="00AE7C8D" w:rsidRDefault="00F42B82" w:rsidP="00857707">
                  <w:pPr>
                    <w:suppressAutoHyphens/>
                    <w:jc w:val="both"/>
                  </w:pPr>
                </w:p>
              </w:txbxContent>
            </v:textbox>
          </v:shape>
        </w:pict>
      </w:r>
    </w:p>
    <w:p w14:paraId="6A6C3257" w14:textId="77777777" w:rsidR="00857707" w:rsidRPr="00E13FEE" w:rsidRDefault="00857707" w:rsidP="00857707">
      <w:pPr>
        <w:ind w:left="5670"/>
        <w:rPr>
          <w:rFonts w:eastAsia="Courier New"/>
          <w:b/>
          <w:bCs/>
        </w:rPr>
      </w:pPr>
    </w:p>
    <w:p w14:paraId="53D4196F" w14:textId="77777777" w:rsidR="00857707" w:rsidRPr="00E13FEE" w:rsidRDefault="00857707" w:rsidP="00857707">
      <w:pPr>
        <w:ind w:left="5670"/>
        <w:rPr>
          <w:rFonts w:eastAsia="Courier New"/>
          <w:b/>
          <w:bCs/>
        </w:rPr>
      </w:pPr>
    </w:p>
    <w:p w14:paraId="0AE096DD" w14:textId="77777777" w:rsidR="00857707" w:rsidRPr="00E13FEE" w:rsidRDefault="00857707" w:rsidP="00857707">
      <w:pPr>
        <w:ind w:right="1"/>
        <w:contextualSpacing/>
        <w:jc w:val="center"/>
        <w:rPr>
          <w:rFonts w:eastAsia="Courier New"/>
          <w:noProof/>
          <w:lang w:bidi="ru-RU"/>
        </w:rPr>
      </w:pPr>
    </w:p>
    <w:p w14:paraId="65084019" w14:textId="77777777" w:rsidR="00857707" w:rsidRPr="00E13FEE" w:rsidRDefault="00857707" w:rsidP="00857707">
      <w:pPr>
        <w:ind w:right="1"/>
        <w:contextualSpacing/>
        <w:jc w:val="center"/>
        <w:rPr>
          <w:rFonts w:eastAsia="Courier New"/>
          <w:noProof/>
          <w:lang w:bidi="ru-RU"/>
        </w:rPr>
      </w:pPr>
      <w:r w:rsidRPr="00E13FEE">
        <w:rPr>
          <w:rFonts w:eastAsia="Courier New"/>
          <w:noProof/>
          <w:lang w:bidi="ru-RU"/>
        </w:rPr>
        <w:t>Частное учреждение образовательная организация высшего образования</w:t>
      </w:r>
    </w:p>
    <w:p w14:paraId="088FF88B" w14:textId="77777777" w:rsidR="00857707" w:rsidRPr="00E13FEE" w:rsidRDefault="00857707" w:rsidP="00857707">
      <w:pPr>
        <w:ind w:right="1"/>
        <w:contextualSpacing/>
        <w:jc w:val="center"/>
        <w:rPr>
          <w:rFonts w:eastAsia="Courier New"/>
          <w:noProof/>
          <w:lang w:bidi="ru-RU"/>
        </w:rPr>
      </w:pPr>
      <w:r w:rsidRPr="00E13FEE">
        <w:rPr>
          <w:rFonts w:eastAsia="Courier New"/>
          <w:noProof/>
          <w:lang w:bidi="ru-RU"/>
        </w:rPr>
        <w:t>«Омская гуманитарная академия»</w:t>
      </w:r>
    </w:p>
    <w:p w14:paraId="163EB0D5" w14:textId="77777777" w:rsidR="005A4E14" w:rsidRPr="00E13FEE" w:rsidRDefault="005A4E14" w:rsidP="005A4E14">
      <w:pPr>
        <w:ind w:right="1"/>
        <w:contextualSpacing/>
        <w:jc w:val="center"/>
        <w:rPr>
          <w:rFonts w:eastAsia="Courier New"/>
          <w:noProof/>
          <w:sz w:val="28"/>
          <w:szCs w:val="28"/>
          <w:lang w:bidi="ru-RU"/>
        </w:rPr>
      </w:pPr>
      <w:r w:rsidRPr="00E13FEE">
        <w:rPr>
          <w:rFonts w:eastAsia="Courier New"/>
          <w:noProof/>
          <w:lang w:bidi="ru-RU"/>
        </w:rPr>
        <w:t>Кафедра «</w:t>
      </w:r>
      <w:bookmarkStart w:id="0" w:name="_Hlk98158054"/>
      <w:r w:rsidR="00EF4CBF" w:rsidRPr="00E13FEE">
        <w:rPr>
          <w:rFonts w:eastAsia="Courier New"/>
          <w:noProof/>
          <w:lang w:bidi="ru-RU"/>
        </w:rPr>
        <w:t>Филологии, журналистики и массовых коммуникаций</w:t>
      </w:r>
      <w:bookmarkEnd w:id="0"/>
      <w:r w:rsidRPr="00E13FEE">
        <w:rPr>
          <w:rFonts w:eastAsia="Courier New"/>
          <w:noProof/>
          <w:lang w:bidi="ru-RU"/>
        </w:rPr>
        <w:t>»</w:t>
      </w:r>
    </w:p>
    <w:p w14:paraId="7E12A807" w14:textId="77777777" w:rsidR="00857707" w:rsidRPr="00E13FEE" w:rsidRDefault="00857707" w:rsidP="00857707">
      <w:pPr>
        <w:ind w:right="1"/>
        <w:contextualSpacing/>
        <w:jc w:val="center"/>
        <w:rPr>
          <w:rFonts w:eastAsia="Courier New"/>
          <w:noProof/>
          <w:sz w:val="28"/>
          <w:szCs w:val="28"/>
          <w:lang w:bidi="ru-RU"/>
        </w:rPr>
      </w:pPr>
    </w:p>
    <w:p w14:paraId="2CC50DC7" w14:textId="77777777" w:rsidR="00857707" w:rsidRPr="00E13FEE" w:rsidRDefault="00000000" w:rsidP="00857707">
      <w:pPr>
        <w:ind w:right="1"/>
        <w:contextualSpacing/>
        <w:jc w:val="center"/>
        <w:rPr>
          <w:rFonts w:eastAsia="Courier New"/>
          <w:noProof/>
          <w:sz w:val="28"/>
          <w:szCs w:val="28"/>
          <w:lang w:bidi="ru-RU"/>
        </w:rPr>
      </w:pPr>
      <w:r>
        <w:rPr>
          <w:rFonts w:eastAsia="Courier New"/>
          <w:b/>
          <w:noProof/>
        </w:rPr>
        <w:pict w14:anchorId="3616FA99">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8B09429" w14:textId="77777777" w:rsidR="00F42B82" w:rsidRPr="00C94464" w:rsidRDefault="00F42B82" w:rsidP="00857707">
                  <w:pPr>
                    <w:jc w:val="center"/>
                  </w:pPr>
                  <w:r w:rsidRPr="00C94464">
                    <w:t>УТВЕРЖДАЮ:</w:t>
                  </w:r>
                </w:p>
                <w:p w14:paraId="0930D89E" w14:textId="77777777" w:rsidR="00F42B82" w:rsidRPr="00C94464" w:rsidRDefault="00F42B82" w:rsidP="00857707">
                  <w:pPr>
                    <w:jc w:val="center"/>
                  </w:pPr>
                  <w:r w:rsidRPr="00C94464">
                    <w:t>Ректор, д.фил.н., профессор</w:t>
                  </w:r>
                </w:p>
                <w:p w14:paraId="31F2D235" w14:textId="77777777" w:rsidR="00F42B82" w:rsidRDefault="00F42B82" w:rsidP="00857707">
                  <w:pPr>
                    <w:jc w:val="center"/>
                  </w:pPr>
                </w:p>
                <w:p w14:paraId="4B77068E" w14:textId="77777777" w:rsidR="00F42B82" w:rsidRPr="00C94464" w:rsidRDefault="00F42B82" w:rsidP="00857707">
                  <w:pPr>
                    <w:jc w:val="center"/>
                  </w:pPr>
                  <w:r w:rsidRPr="00C94464">
                    <w:t>______________А.Э. Еремеев</w:t>
                  </w:r>
                </w:p>
                <w:p w14:paraId="3043647B" w14:textId="7BE68C0A" w:rsidR="00F42B82" w:rsidRPr="00FC1047" w:rsidRDefault="00C60E9E" w:rsidP="00857707">
                  <w:pPr>
                    <w:jc w:val="right"/>
                  </w:pPr>
                  <w:bookmarkStart w:id="1" w:name="_Hlk162882817"/>
                  <w:r w:rsidRPr="00C60E9E">
                    <w:t>2</w:t>
                  </w:r>
                  <w:r w:rsidR="00EF30A4">
                    <w:t>5</w:t>
                  </w:r>
                  <w:r w:rsidRPr="00C60E9E">
                    <w:t>.03.202</w:t>
                  </w:r>
                  <w:r w:rsidR="00EF30A4">
                    <w:t>4</w:t>
                  </w:r>
                  <w:r w:rsidRPr="00C60E9E">
                    <w:t xml:space="preserve"> </w:t>
                  </w:r>
                  <w:r w:rsidR="005A4E14" w:rsidRPr="005A4E14">
                    <w:t>г.</w:t>
                  </w:r>
                  <w:r w:rsidR="00F42B82" w:rsidRPr="00FC1047">
                    <w:t xml:space="preserve">                              </w:t>
                  </w:r>
                </w:p>
                <w:bookmarkEnd w:id="1"/>
                <w:p w14:paraId="247295EE" w14:textId="77777777" w:rsidR="00F42B82" w:rsidRPr="00C94464" w:rsidRDefault="00F42B82" w:rsidP="00857707">
                  <w:pPr>
                    <w:jc w:val="center"/>
                  </w:pPr>
                </w:p>
              </w:txbxContent>
            </v:textbox>
          </v:shape>
        </w:pict>
      </w:r>
    </w:p>
    <w:p w14:paraId="1EAE613D" w14:textId="77777777" w:rsidR="00857707" w:rsidRPr="00E13FEE" w:rsidRDefault="00857707" w:rsidP="00857707">
      <w:pPr>
        <w:ind w:right="1"/>
        <w:contextualSpacing/>
        <w:jc w:val="center"/>
        <w:rPr>
          <w:rFonts w:eastAsia="Courier New"/>
          <w:b/>
          <w:lang w:bidi="ru-RU"/>
        </w:rPr>
      </w:pPr>
    </w:p>
    <w:p w14:paraId="22D521C0" w14:textId="77777777" w:rsidR="00857707" w:rsidRPr="00E13FEE" w:rsidRDefault="00857707" w:rsidP="00857707">
      <w:pPr>
        <w:ind w:right="1"/>
        <w:contextualSpacing/>
        <w:jc w:val="center"/>
        <w:rPr>
          <w:rFonts w:eastAsia="Courier New"/>
          <w:b/>
          <w:lang w:bidi="ru-RU"/>
        </w:rPr>
      </w:pPr>
    </w:p>
    <w:p w14:paraId="657C8C41" w14:textId="77777777" w:rsidR="00857707" w:rsidRPr="00E13FEE" w:rsidRDefault="00857707" w:rsidP="00857707">
      <w:pPr>
        <w:ind w:right="1"/>
        <w:contextualSpacing/>
        <w:jc w:val="center"/>
        <w:rPr>
          <w:rFonts w:eastAsia="Courier New"/>
          <w:b/>
          <w:lang w:bidi="ru-RU"/>
        </w:rPr>
      </w:pPr>
    </w:p>
    <w:p w14:paraId="761D7AB8" w14:textId="77777777" w:rsidR="00857707" w:rsidRPr="00E13FEE" w:rsidRDefault="00857707" w:rsidP="00857707">
      <w:pPr>
        <w:ind w:right="1"/>
        <w:contextualSpacing/>
        <w:jc w:val="center"/>
        <w:rPr>
          <w:rFonts w:eastAsia="Courier New"/>
          <w:b/>
          <w:lang w:bidi="ru-RU"/>
        </w:rPr>
      </w:pPr>
    </w:p>
    <w:p w14:paraId="63F9CE44" w14:textId="77777777" w:rsidR="00857707" w:rsidRPr="00E13FEE" w:rsidRDefault="00857707" w:rsidP="00857707">
      <w:pPr>
        <w:jc w:val="center"/>
        <w:rPr>
          <w:lang w:eastAsia="en-US"/>
        </w:rPr>
      </w:pPr>
    </w:p>
    <w:p w14:paraId="016AF66D" w14:textId="77777777" w:rsidR="00857707" w:rsidRPr="00E13FEE" w:rsidRDefault="00857707" w:rsidP="00857707">
      <w:pPr>
        <w:jc w:val="center"/>
        <w:rPr>
          <w:lang w:eastAsia="en-US"/>
        </w:rPr>
      </w:pPr>
    </w:p>
    <w:p w14:paraId="7F7C6067" w14:textId="77777777" w:rsidR="00857707" w:rsidRPr="00E13FEE" w:rsidRDefault="00857707" w:rsidP="00857707">
      <w:pPr>
        <w:suppressAutoHyphens/>
        <w:jc w:val="center"/>
        <w:rPr>
          <w:rFonts w:eastAsia="SimSun"/>
          <w:kern w:val="2"/>
          <w:lang w:eastAsia="hi-IN" w:bidi="hi-IN"/>
        </w:rPr>
      </w:pPr>
    </w:p>
    <w:p w14:paraId="618B4115" w14:textId="77777777" w:rsidR="00857707" w:rsidRPr="00E13FEE" w:rsidRDefault="00857707" w:rsidP="00857707">
      <w:pPr>
        <w:suppressAutoHyphens/>
        <w:jc w:val="center"/>
        <w:rPr>
          <w:rFonts w:eastAsia="SimSun"/>
          <w:kern w:val="2"/>
          <w:lang w:eastAsia="hi-IN" w:bidi="hi-IN"/>
        </w:rPr>
      </w:pPr>
      <w:r w:rsidRPr="00E13FEE">
        <w:rPr>
          <w:rFonts w:eastAsia="SimSun"/>
          <w:kern w:val="2"/>
          <w:lang w:eastAsia="hi-IN" w:bidi="hi-IN"/>
        </w:rPr>
        <w:t>РАБОЧАЯ ПРОГРАММА ДИСЦИПЛИНЫ</w:t>
      </w:r>
    </w:p>
    <w:p w14:paraId="364CBD23" w14:textId="77777777" w:rsidR="00857707" w:rsidRPr="00E13FEE" w:rsidRDefault="00857707" w:rsidP="00857707">
      <w:pPr>
        <w:tabs>
          <w:tab w:val="left" w:pos="708"/>
        </w:tabs>
        <w:jc w:val="center"/>
        <w:rPr>
          <w:b/>
        </w:rPr>
      </w:pPr>
    </w:p>
    <w:p w14:paraId="3900C0E1" w14:textId="77777777" w:rsidR="00857707" w:rsidRPr="00E13FEE" w:rsidRDefault="0083765A" w:rsidP="00857707">
      <w:pPr>
        <w:suppressAutoHyphens/>
        <w:jc w:val="center"/>
        <w:rPr>
          <w:bCs/>
          <w:caps/>
          <w:sz w:val="28"/>
          <w:szCs w:val="28"/>
        </w:rPr>
      </w:pPr>
      <w:r w:rsidRPr="00E13FEE">
        <w:rPr>
          <w:b/>
          <w:bCs/>
          <w:caps/>
          <w:sz w:val="28"/>
          <w:szCs w:val="28"/>
        </w:rPr>
        <w:t>История русской литературы</w:t>
      </w:r>
    </w:p>
    <w:p w14:paraId="6CF4576B" w14:textId="77777777" w:rsidR="005A4E14" w:rsidRPr="00E13FEE" w:rsidRDefault="005A4E14" w:rsidP="005A4E14">
      <w:pPr>
        <w:suppressAutoHyphens/>
        <w:jc w:val="center"/>
        <w:rPr>
          <w:b/>
          <w:bCs/>
        </w:rPr>
      </w:pPr>
      <w:r w:rsidRPr="00E13FEE">
        <w:rPr>
          <w:b/>
          <w:bCs/>
        </w:rPr>
        <w:t>2.1.5.1</w:t>
      </w:r>
    </w:p>
    <w:p w14:paraId="74CAA259" w14:textId="77777777" w:rsidR="005A4E14" w:rsidRPr="00E13FEE" w:rsidRDefault="005A4E14" w:rsidP="005A4E14">
      <w:pPr>
        <w:ind w:right="1"/>
        <w:contextualSpacing/>
        <w:jc w:val="center"/>
        <w:rPr>
          <w:rFonts w:eastAsia="Courier New"/>
          <w:sz w:val="28"/>
          <w:szCs w:val="28"/>
          <w:lang w:bidi="ru-RU"/>
        </w:rPr>
      </w:pPr>
    </w:p>
    <w:p w14:paraId="1CC3218D" w14:textId="77777777" w:rsidR="005A4E14" w:rsidRPr="00E13FEE" w:rsidRDefault="005A4E14" w:rsidP="005A4E14">
      <w:pPr>
        <w:ind w:right="1"/>
        <w:contextualSpacing/>
        <w:jc w:val="center"/>
        <w:rPr>
          <w:sz w:val="28"/>
          <w:szCs w:val="28"/>
        </w:rPr>
      </w:pPr>
      <w:r w:rsidRPr="00E13FEE">
        <w:rPr>
          <w:rFonts w:eastAsia="Courier New"/>
          <w:sz w:val="28"/>
          <w:szCs w:val="28"/>
          <w:lang w:bidi="ru-RU"/>
        </w:rPr>
        <w:t xml:space="preserve">по </w:t>
      </w:r>
      <w:r w:rsidRPr="00E13FEE">
        <w:rPr>
          <w:sz w:val="28"/>
          <w:szCs w:val="28"/>
        </w:rPr>
        <w:t>программе подготовки научных и научно-педагогических</w:t>
      </w:r>
    </w:p>
    <w:p w14:paraId="04EAE363" w14:textId="77777777" w:rsidR="005A4E14" w:rsidRPr="00E13FEE" w:rsidRDefault="005A4E14" w:rsidP="005A4E14">
      <w:pPr>
        <w:ind w:right="1"/>
        <w:contextualSpacing/>
        <w:jc w:val="center"/>
        <w:rPr>
          <w:sz w:val="28"/>
          <w:szCs w:val="28"/>
        </w:rPr>
      </w:pPr>
      <w:r w:rsidRPr="00E13FEE">
        <w:rPr>
          <w:sz w:val="28"/>
          <w:szCs w:val="28"/>
        </w:rPr>
        <w:t>кадров в аспирантуре</w:t>
      </w:r>
      <w:r w:rsidRPr="00E13FEE">
        <w:rPr>
          <w:rFonts w:eastAsia="Courier New"/>
          <w:sz w:val="28"/>
          <w:szCs w:val="28"/>
          <w:lang w:bidi="ru-RU"/>
        </w:rPr>
        <w:t xml:space="preserve"> </w:t>
      </w:r>
      <w:r w:rsidRPr="00E13FEE">
        <w:rPr>
          <w:sz w:val="28"/>
          <w:szCs w:val="28"/>
        </w:rPr>
        <w:t>по научной специальности</w:t>
      </w:r>
    </w:p>
    <w:p w14:paraId="4221F32E" w14:textId="77777777" w:rsidR="00EF4CBF" w:rsidRPr="00E13FEE" w:rsidRDefault="00D17EAD" w:rsidP="00EF4CBF">
      <w:pPr>
        <w:ind w:right="1"/>
        <w:contextualSpacing/>
        <w:jc w:val="center"/>
        <w:rPr>
          <w:rFonts w:eastAsia="Courier New"/>
          <w:sz w:val="28"/>
          <w:szCs w:val="28"/>
          <w:lang w:bidi="ru-RU"/>
        </w:rPr>
      </w:pPr>
      <w:bookmarkStart w:id="2" w:name="_Hlk98160213"/>
      <w:r w:rsidRPr="00E13FEE">
        <w:rPr>
          <w:b/>
          <w:sz w:val="28"/>
          <w:szCs w:val="28"/>
        </w:rPr>
        <w:t>5.9.1. Русская литература и литературы народов Российской Федерации</w:t>
      </w:r>
    </w:p>
    <w:bookmarkEnd w:id="2"/>
    <w:p w14:paraId="2B7AF79D" w14:textId="77777777" w:rsidR="005A4E14" w:rsidRPr="00E13FEE" w:rsidRDefault="005A4E14" w:rsidP="005A4E14">
      <w:pPr>
        <w:suppressAutoHyphens/>
        <w:jc w:val="center"/>
        <w:rPr>
          <w:rFonts w:eastAsia="Courier New"/>
          <w:lang w:bidi="ru-RU"/>
        </w:rPr>
      </w:pPr>
    </w:p>
    <w:p w14:paraId="277A1BF3" w14:textId="77777777" w:rsidR="005A4E14" w:rsidRPr="00E13FEE" w:rsidRDefault="005A4E14" w:rsidP="005A4E14">
      <w:pPr>
        <w:suppressAutoHyphens/>
        <w:jc w:val="center"/>
        <w:rPr>
          <w:rFonts w:eastAsia="Courier New"/>
          <w:lang w:bidi="ru-RU"/>
        </w:rPr>
      </w:pPr>
    </w:p>
    <w:p w14:paraId="128F11EC" w14:textId="77777777" w:rsidR="005A4E14" w:rsidRPr="00E13FEE" w:rsidRDefault="005A4E14" w:rsidP="005A4E14">
      <w:pPr>
        <w:suppressAutoHyphens/>
        <w:jc w:val="center"/>
        <w:rPr>
          <w:rFonts w:eastAsia="Courier New"/>
          <w:lang w:bidi="ru-RU"/>
        </w:rPr>
      </w:pPr>
    </w:p>
    <w:p w14:paraId="15AF39A4" w14:textId="77777777" w:rsidR="005A4E14" w:rsidRPr="00E13FEE" w:rsidRDefault="005A4E14" w:rsidP="005A4E14">
      <w:pPr>
        <w:suppressAutoHyphens/>
        <w:jc w:val="center"/>
        <w:rPr>
          <w:rFonts w:eastAsia="Courier New"/>
          <w:b/>
          <w:lang w:bidi="ru-RU"/>
        </w:rPr>
      </w:pPr>
    </w:p>
    <w:p w14:paraId="7E43172D" w14:textId="77777777" w:rsidR="005A4E14" w:rsidRPr="00E13FEE" w:rsidRDefault="005A4E14" w:rsidP="005A4E14">
      <w:pPr>
        <w:pStyle w:val="ConsPlusNormal"/>
        <w:ind w:firstLine="540"/>
        <w:jc w:val="both"/>
        <w:rPr>
          <w:rFonts w:ascii="Times New Roman" w:hAnsi="Times New Roman" w:cs="Times New Roman"/>
          <w:sz w:val="24"/>
          <w:szCs w:val="24"/>
        </w:rPr>
      </w:pPr>
    </w:p>
    <w:p w14:paraId="6EDD07F0" w14:textId="77777777" w:rsidR="005A4E14" w:rsidRPr="00E13FEE" w:rsidRDefault="005A4E14" w:rsidP="005A4E14">
      <w:pPr>
        <w:suppressAutoHyphens/>
        <w:spacing w:after="200" w:line="276" w:lineRule="auto"/>
        <w:jc w:val="center"/>
        <w:outlineLvl w:val="0"/>
        <w:rPr>
          <w:rFonts w:eastAsia="SimSun" w:cs="Calibri"/>
          <w:b/>
          <w:kern w:val="2"/>
          <w:lang w:eastAsia="hi-IN" w:bidi="hi-IN"/>
        </w:rPr>
      </w:pPr>
    </w:p>
    <w:p w14:paraId="3086864A" w14:textId="77777777" w:rsidR="005A4E14" w:rsidRPr="00E13FEE" w:rsidRDefault="005A4E14" w:rsidP="005A4E14">
      <w:pPr>
        <w:suppressAutoHyphens/>
        <w:spacing w:after="200" w:line="276" w:lineRule="auto"/>
        <w:jc w:val="center"/>
        <w:outlineLvl w:val="0"/>
        <w:rPr>
          <w:rFonts w:eastAsia="SimSun" w:cs="Calibri"/>
          <w:b/>
          <w:kern w:val="2"/>
          <w:lang w:eastAsia="hi-IN" w:bidi="hi-IN"/>
        </w:rPr>
      </w:pPr>
    </w:p>
    <w:p w14:paraId="33DA815A" w14:textId="77777777" w:rsidR="005A4E14" w:rsidRPr="00E13FEE" w:rsidRDefault="005A4E14" w:rsidP="005A4E14">
      <w:pPr>
        <w:suppressAutoHyphens/>
        <w:spacing w:after="200" w:line="276" w:lineRule="auto"/>
        <w:jc w:val="center"/>
        <w:outlineLvl w:val="0"/>
        <w:rPr>
          <w:rFonts w:eastAsia="SimSun" w:cs="Calibri"/>
          <w:b/>
          <w:kern w:val="2"/>
          <w:lang w:eastAsia="hi-IN" w:bidi="hi-IN"/>
        </w:rPr>
      </w:pPr>
    </w:p>
    <w:p w14:paraId="60A12393" w14:textId="77777777" w:rsidR="005A4E14" w:rsidRPr="00E13FEE" w:rsidRDefault="005A4E14" w:rsidP="005A4E14">
      <w:pPr>
        <w:suppressAutoHyphens/>
        <w:spacing w:after="200" w:line="276" w:lineRule="auto"/>
        <w:jc w:val="center"/>
        <w:outlineLvl w:val="0"/>
        <w:rPr>
          <w:rFonts w:eastAsia="SimSun" w:cs="Calibri"/>
          <w:b/>
          <w:kern w:val="2"/>
          <w:lang w:eastAsia="hi-IN" w:bidi="hi-IN"/>
        </w:rPr>
      </w:pPr>
      <w:r w:rsidRPr="00E13FEE">
        <w:rPr>
          <w:rFonts w:eastAsia="SimSun" w:cs="Calibri"/>
          <w:b/>
          <w:kern w:val="2"/>
          <w:lang w:eastAsia="hi-IN" w:bidi="hi-IN"/>
        </w:rPr>
        <w:t>Для обучающихся:</w:t>
      </w:r>
    </w:p>
    <w:p w14:paraId="03CB9AFF" w14:textId="77777777" w:rsidR="00EF30A4" w:rsidRPr="000D5F45" w:rsidRDefault="00EF30A4" w:rsidP="00EF30A4">
      <w:pPr>
        <w:suppressAutoHyphens/>
        <w:spacing w:line="276" w:lineRule="auto"/>
        <w:jc w:val="center"/>
        <w:rPr>
          <w:rFonts w:eastAsia="SimSun" w:cs="Calibri"/>
          <w:kern w:val="2"/>
          <w:lang w:eastAsia="hi-IN" w:bidi="hi-IN"/>
        </w:rPr>
      </w:pPr>
      <w:r w:rsidRPr="000D5F45">
        <w:rPr>
          <w:rFonts w:eastAsia="SimSun" w:cs="Calibri"/>
          <w:kern w:val="2"/>
          <w:lang w:eastAsia="hi-IN" w:bidi="hi-IN"/>
        </w:rPr>
        <w:t>очной формы обучения 20</w:t>
      </w:r>
      <w:r>
        <w:rPr>
          <w:rFonts w:eastAsia="SimSun" w:cs="Calibri"/>
          <w:kern w:val="2"/>
          <w:lang w:eastAsia="hi-IN" w:bidi="hi-IN"/>
        </w:rPr>
        <w:t>24</w:t>
      </w:r>
      <w:r w:rsidRPr="000D5F45">
        <w:rPr>
          <w:rFonts w:eastAsia="SimSun" w:cs="Calibri"/>
          <w:kern w:val="2"/>
          <w:lang w:eastAsia="hi-IN" w:bidi="hi-IN"/>
        </w:rPr>
        <w:t xml:space="preserve"> года набора</w:t>
      </w:r>
    </w:p>
    <w:p w14:paraId="3505E315" w14:textId="77777777" w:rsidR="00EF30A4" w:rsidRPr="000D5F45" w:rsidRDefault="00EF30A4" w:rsidP="00EF30A4">
      <w:pPr>
        <w:suppressAutoHyphens/>
        <w:spacing w:line="276" w:lineRule="auto"/>
        <w:jc w:val="center"/>
        <w:rPr>
          <w:rFonts w:eastAsia="SimSun" w:cs="Calibri"/>
          <w:kern w:val="2"/>
          <w:lang w:eastAsia="hi-IN" w:bidi="hi-IN"/>
        </w:rPr>
      </w:pPr>
    </w:p>
    <w:p w14:paraId="3DE56A2E" w14:textId="77777777" w:rsidR="00EF30A4" w:rsidRPr="000D5F45" w:rsidRDefault="00EF30A4" w:rsidP="00EF30A4">
      <w:pPr>
        <w:suppressAutoHyphens/>
        <w:spacing w:after="200" w:line="276" w:lineRule="auto"/>
        <w:jc w:val="center"/>
        <w:rPr>
          <w:rFonts w:eastAsia="SimSun" w:cs="Calibri"/>
          <w:kern w:val="2"/>
          <w:lang w:eastAsia="hi-IN" w:bidi="hi-IN"/>
        </w:rPr>
      </w:pPr>
      <w:r w:rsidRPr="000D5F45">
        <w:rPr>
          <w:rFonts w:eastAsia="SimSun" w:cs="Calibri"/>
          <w:kern w:val="2"/>
          <w:lang w:eastAsia="hi-IN" w:bidi="hi-IN"/>
        </w:rPr>
        <w:t>на 202</w:t>
      </w:r>
      <w:r>
        <w:rPr>
          <w:rFonts w:eastAsia="SimSun" w:cs="Calibri"/>
          <w:kern w:val="2"/>
          <w:lang w:eastAsia="hi-IN" w:bidi="hi-IN"/>
        </w:rPr>
        <w:t>4</w:t>
      </w:r>
      <w:r w:rsidRPr="000D5F45">
        <w:rPr>
          <w:rFonts w:eastAsia="SimSun" w:cs="Calibri"/>
          <w:kern w:val="2"/>
          <w:lang w:eastAsia="hi-IN" w:bidi="hi-IN"/>
        </w:rPr>
        <w:t>/202</w:t>
      </w:r>
      <w:r>
        <w:rPr>
          <w:rFonts w:eastAsia="SimSun" w:cs="Calibri"/>
          <w:kern w:val="2"/>
          <w:lang w:eastAsia="hi-IN" w:bidi="hi-IN"/>
        </w:rPr>
        <w:t>5</w:t>
      </w:r>
      <w:r w:rsidRPr="000D5F45">
        <w:rPr>
          <w:rFonts w:eastAsia="SimSun" w:cs="Calibri"/>
          <w:kern w:val="2"/>
          <w:lang w:eastAsia="hi-IN" w:bidi="hi-IN"/>
        </w:rPr>
        <w:t xml:space="preserve"> учебный год</w:t>
      </w:r>
    </w:p>
    <w:p w14:paraId="2527407A" w14:textId="77777777" w:rsidR="00EF30A4" w:rsidRPr="000D5F45" w:rsidRDefault="00EF30A4" w:rsidP="00EF30A4">
      <w:pPr>
        <w:suppressAutoHyphens/>
        <w:spacing w:after="200" w:line="276" w:lineRule="auto"/>
        <w:contextualSpacing/>
        <w:rPr>
          <w:rFonts w:eastAsia="SimSun" w:cs="Calibri"/>
          <w:kern w:val="2"/>
          <w:lang w:eastAsia="hi-IN" w:bidi="hi-IN"/>
        </w:rPr>
      </w:pPr>
    </w:p>
    <w:p w14:paraId="6DE15305" w14:textId="77777777" w:rsidR="00EF30A4" w:rsidRPr="000D5F45" w:rsidRDefault="00EF30A4" w:rsidP="00EF30A4">
      <w:pPr>
        <w:suppressAutoHyphens/>
        <w:spacing w:after="200" w:line="276" w:lineRule="auto"/>
        <w:contextualSpacing/>
        <w:rPr>
          <w:rFonts w:eastAsia="SimSun" w:cs="Calibri"/>
          <w:kern w:val="2"/>
          <w:lang w:eastAsia="hi-IN" w:bidi="hi-IN"/>
        </w:rPr>
      </w:pPr>
    </w:p>
    <w:p w14:paraId="783AEAB0" w14:textId="77777777" w:rsidR="00EF30A4" w:rsidRPr="000D5F45" w:rsidRDefault="00EF30A4" w:rsidP="00EF30A4">
      <w:pPr>
        <w:suppressAutoHyphens/>
        <w:spacing w:after="200" w:line="276" w:lineRule="auto"/>
        <w:contextualSpacing/>
        <w:rPr>
          <w:rFonts w:eastAsia="SimSun" w:cs="Calibri"/>
          <w:kern w:val="2"/>
          <w:lang w:eastAsia="hi-IN" w:bidi="hi-IN"/>
        </w:rPr>
      </w:pPr>
    </w:p>
    <w:p w14:paraId="074A5628" w14:textId="77777777" w:rsidR="00EF30A4" w:rsidRDefault="00EF30A4" w:rsidP="00EF30A4">
      <w:pPr>
        <w:suppressAutoHyphens/>
        <w:spacing w:after="200" w:line="276" w:lineRule="auto"/>
        <w:contextualSpacing/>
        <w:rPr>
          <w:rFonts w:eastAsia="SimSun" w:cs="Calibri"/>
          <w:kern w:val="2"/>
          <w:lang w:eastAsia="hi-IN" w:bidi="hi-IN"/>
        </w:rPr>
      </w:pPr>
    </w:p>
    <w:p w14:paraId="49D7E584" w14:textId="77777777" w:rsidR="00EF30A4" w:rsidRDefault="00EF30A4" w:rsidP="00EF30A4">
      <w:pPr>
        <w:suppressAutoHyphens/>
        <w:spacing w:after="200" w:line="276" w:lineRule="auto"/>
        <w:contextualSpacing/>
        <w:rPr>
          <w:rFonts w:eastAsia="SimSun" w:cs="Calibri"/>
          <w:kern w:val="2"/>
          <w:lang w:eastAsia="hi-IN" w:bidi="hi-IN"/>
        </w:rPr>
      </w:pPr>
    </w:p>
    <w:p w14:paraId="7A8CE080" w14:textId="77777777" w:rsidR="00EF30A4" w:rsidRDefault="00EF30A4" w:rsidP="00EF30A4">
      <w:pPr>
        <w:suppressAutoHyphens/>
        <w:spacing w:after="200" w:line="276" w:lineRule="auto"/>
        <w:contextualSpacing/>
        <w:rPr>
          <w:rFonts w:eastAsia="SimSun" w:cs="Calibri"/>
          <w:kern w:val="2"/>
          <w:lang w:eastAsia="hi-IN" w:bidi="hi-IN"/>
        </w:rPr>
      </w:pPr>
    </w:p>
    <w:p w14:paraId="792EF592" w14:textId="77777777" w:rsidR="00EF30A4" w:rsidRPr="000D5F45" w:rsidRDefault="00EF30A4" w:rsidP="00EF30A4">
      <w:pPr>
        <w:suppressAutoHyphens/>
        <w:spacing w:after="200" w:line="276" w:lineRule="auto"/>
        <w:contextualSpacing/>
        <w:rPr>
          <w:rFonts w:eastAsia="SimSun" w:cs="Calibri"/>
          <w:kern w:val="2"/>
          <w:lang w:eastAsia="hi-IN" w:bidi="hi-IN"/>
        </w:rPr>
      </w:pPr>
    </w:p>
    <w:p w14:paraId="16D09F54" w14:textId="77777777" w:rsidR="00EF30A4" w:rsidRPr="000D5F45" w:rsidRDefault="00EF30A4" w:rsidP="00EF30A4">
      <w:pPr>
        <w:suppressAutoHyphens/>
        <w:spacing w:after="200" w:line="276" w:lineRule="auto"/>
        <w:contextualSpacing/>
        <w:rPr>
          <w:rFonts w:eastAsia="SimSun" w:cs="Calibri"/>
          <w:kern w:val="2"/>
          <w:lang w:eastAsia="hi-IN" w:bidi="hi-IN"/>
        </w:rPr>
      </w:pPr>
    </w:p>
    <w:p w14:paraId="5C7D268A" w14:textId="77777777" w:rsidR="00EF30A4" w:rsidRPr="000D5F45" w:rsidRDefault="00EF30A4" w:rsidP="00EF30A4">
      <w:pPr>
        <w:suppressAutoHyphens/>
        <w:spacing w:after="200" w:line="276" w:lineRule="auto"/>
        <w:contextualSpacing/>
        <w:jc w:val="center"/>
        <w:outlineLvl w:val="0"/>
        <w:rPr>
          <w:rFonts w:cs="Calibri"/>
        </w:rPr>
      </w:pPr>
      <w:r w:rsidRPr="000D5F45">
        <w:rPr>
          <w:rFonts w:cs="Calibri"/>
        </w:rPr>
        <w:t>Омск, 202</w:t>
      </w:r>
      <w:r>
        <w:rPr>
          <w:rFonts w:cs="Calibri"/>
        </w:rPr>
        <w:t>4</w:t>
      </w:r>
    </w:p>
    <w:p w14:paraId="014CD873" w14:textId="77777777" w:rsidR="00EF4CBF" w:rsidRPr="00E13FEE" w:rsidRDefault="00857707" w:rsidP="00EF4CBF">
      <w:pPr>
        <w:suppressAutoHyphens/>
        <w:spacing w:after="200" w:line="276" w:lineRule="auto"/>
        <w:contextualSpacing/>
        <w:outlineLvl w:val="0"/>
        <w:rPr>
          <w:spacing w:val="-3"/>
          <w:lang w:eastAsia="en-US"/>
        </w:rPr>
      </w:pPr>
      <w:r w:rsidRPr="00E13FEE">
        <w:br w:type="page"/>
      </w:r>
      <w:bookmarkStart w:id="3" w:name="_Hlk98162581"/>
      <w:r w:rsidR="00EF4CBF" w:rsidRPr="00E13FEE">
        <w:rPr>
          <w:spacing w:val="-3"/>
          <w:lang w:eastAsia="en-US"/>
        </w:rPr>
        <w:lastRenderedPageBreak/>
        <w:t>Составитель:</w:t>
      </w:r>
    </w:p>
    <w:p w14:paraId="7C185A10" w14:textId="77777777" w:rsidR="00EF4CBF" w:rsidRPr="00E13FEE" w:rsidRDefault="00EF4CBF" w:rsidP="00EF4CBF">
      <w:pPr>
        <w:jc w:val="both"/>
        <w:rPr>
          <w:spacing w:val="-3"/>
          <w:lang w:eastAsia="en-US"/>
        </w:rPr>
      </w:pPr>
    </w:p>
    <w:p w14:paraId="4D44110C" w14:textId="77777777" w:rsidR="0083765A" w:rsidRPr="00E13FEE" w:rsidRDefault="0083765A" w:rsidP="0083765A">
      <w:pPr>
        <w:jc w:val="both"/>
        <w:rPr>
          <w:spacing w:val="-3"/>
          <w:lang w:eastAsia="en-US"/>
        </w:rPr>
      </w:pPr>
      <w:r w:rsidRPr="00E13FEE">
        <w:t>к.филол.н., доцент ___________/О.А. Федорова./</w:t>
      </w:r>
    </w:p>
    <w:p w14:paraId="474EDAB1" w14:textId="77777777" w:rsidR="00EF4CBF" w:rsidRPr="00E13FEE" w:rsidRDefault="00EF4CBF" w:rsidP="00EF4CBF">
      <w:pPr>
        <w:jc w:val="both"/>
        <w:rPr>
          <w:spacing w:val="-3"/>
          <w:lang w:eastAsia="en-US"/>
        </w:rPr>
      </w:pPr>
    </w:p>
    <w:p w14:paraId="37289044" w14:textId="77777777" w:rsidR="00EF4CBF" w:rsidRPr="00E13FEE" w:rsidRDefault="00EF4CBF" w:rsidP="00EF4CBF">
      <w:pPr>
        <w:jc w:val="both"/>
        <w:rPr>
          <w:spacing w:val="-3"/>
          <w:lang w:eastAsia="en-US"/>
        </w:rPr>
      </w:pPr>
    </w:p>
    <w:p w14:paraId="2A3363FC" w14:textId="77777777" w:rsidR="00EF4CBF" w:rsidRPr="00E13FEE" w:rsidRDefault="00EF4CBF" w:rsidP="00EF4CBF">
      <w:pPr>
        <w:jc w:val="both"/>
        <w:rPr>
          <w:spacing w:val="-3"/>
          <w:lang w:eastAsia="en-US"/>
        </w:rPr>
      </w:pPr>
      <w:r w:rsidRPr="00E13FEE">
        <w:rPr>
          <w:spacing w:val="-3"/>
          <w:lang w:eastAsia="en-US"/>
        </w:rPr>
        <w:t>Рабочая программа дисциплины одобрена на заседании кафедры «Филологии, журналистики и массовых коммуникаций»</w:t>
      </w:r>
    </w:p>
    <w:p w14:paraId="108F87E0" w14:textId="59587D75" w:rsidR="00EF4CBF" w:rsidRPr="00E13FEE" w:rsidRDefault="00EF4CBF" w:rsidP="00EF4CBF">
      <w:pPr>
        <w:jc w:val="both"/>
        <w:rPr>
          <w:spacing w:val="-3"/>
          <w:lang w:eastAsia="en-US"/>
        </w:rPr>
      </w:pPr>
      <w:r w:rsidRPr="00E13FEE">
        <w:rPr>
          <w:spacing w:val="-3"/>
          <w:lang w:eastAsia="en-US"/>
        </w:rPr>
        <w:t xml:space="preserve">Протокол от </w:t>
      </w:r>
      <w:bookmarkStart w:id="4" w:name="_Hlk162882922"/>
      <w:r w:rsidR="0030466E" w:rsidRPr="0030466E">
        <w:rPr>
          <w:spacing w:val="-3"/>
          <w:lang w:eastAsia="en-US"/>
        </w:rPr>
        <w:t>2</w:t>
      </w:r>
      <w:r w:rsidR="00EF30A4">
        <w:rPr>
          <w:spacing w:val="-3"/>
          <w:lang w:eastAsia="en-US"/>
        </w:rPr>
        <w:t>2</w:t>
      </w:r>
      <w:r w:rsidR="0030466E" w:rsidRPr="0030466E">
        <w:rPr>
          <w:spacing w:val="-3"/>
          <w:lang w:eastAsia="en-US"/>
        </w:rPr>
        <w:t>.03.202</w:t>
      </w:r>
      <w:r w:rsidR="00EF30A4">
        <w:rPr>
          <w:spacing w:val="-3"/>
          <w:lang w:eastAsia="en-US"/>
        </w:rPr>
        <w:t>4</w:t>
      </w:r>
      <w:r w:rsidR="0030466E" w:rsidRPr="0030466E">
        <w:rPr>
          <w:spacing w:val="-3"/>
          <w:lang w:eastAsia="en-US"/>
        </w:rPr>
        <w:t xml:space="preserve"> </w:t>
      </w:r>
      <w:r w:rsidRPr="00E13FEE">
        <w:rPr>
          <w:spacing w:val="-3"/>
          <w:lang w:eastAsia="en-US"/>
        </w:rPr>
        <w:t>г. № 8</w:t>
      </w:r>
      <w:bookmarkEnd w:id="4"/>
    </w:p>
    <w:p w14:paraId="6D5C613B" w14:textId="77777777" w:rsidR="00EF4CBF" w:rsidRPr="00E13FEE" w:rsidRDefault="00EF4CBF" w:rsidP="00EF4CBF">
      <w:pPr>
        <w:jc w:val="both"/>
        <w:rPr>
          <w:spacing w:val="-3"/>
          <w:lang w:eastAsia="en-US"/>
        </w:rPr>
      </w:pPr>
    </w:p>
    <w:p w14:paraId="0C0B11DE" w14:textId="239AFFC4" w:rsidR="00EF4CBF" w:rsidRPr="00E13FEE" w:rsidRDefault="00EF4CBF" w:rsidP="00EF4CBF">
      <w:pPr>
        <w:jc w:val="both"/>
        <w:rPr>
          <w:spacing w:val="-3"/>
          <w:lang w:eastAsia="en-US"/>
        </w:rPr>
      </w:pPr>
      <w:r w:rsidRPr="00E13FEE">
        <w:rPr>
          <w:spacing w:val="-3"/>
          <w:lang w:eastAsia="en-US"/>
        </w:rPr>
        <w:t xml:space="preserve">Зав. кафедрой к.филол.н., доцент_________________ / </w:t>
      </w:r>
      <w:r w:rsidR="00EF30A4">
        <w:rPr>
          <w:spacing w:val="-3"/>
          <w:lang w:eastAsia="en-US"/>
        </w:rPr>
        <w:t>К.А. Ожерельев</w:t>
      </w:r>
      <w:r w:rsidR="00EF30A4" w:rsidRPr="000D5F45">
        <w:rPr>
          <w:spacing w:val="-3"/>
          <w:lang w:eastAsia="en-US"/>
        </w:rPr>
        <w:t xml:space="preserve"> </w:t>
      </w:r>
      <w:r w:rsidRPr="00E13FEE">
        <w:rPr>
          <w:spacing w:val="-3"/>
          <w:lang w:eastAsia="en-US"/>
        </w:rPr>
        <w:t>/</w:t>
      </w:r>
    </w:p>
    <w:bookmarkEnd w:id="3"/>
    <w:p w14:paraId="1FB927D3" w14:textId="77777777" w:rsidR="005A4E14" w:rsidRPr="00E13FEE" w:rsidRDefault="005A4E14" w:rsidP="00EF4CBF">
      <w:pPr>
        <w:suppressAutoHyphens/>
        <w:spacing w:after="200" w:line="276" w:lineRule="auto"/>
        <w:contextualSpacing/>
        <w:outlineLvl w:val="0"/>
        <w:rPr>
          <w:spacing w:val="-3"/>
          <w:lang w:eastAsia="en-US"/>
        </w:rPr>
      </w:pPr>
    </w:p>
    <w:p w14:paraId="1D3989A5" w14:textId="77777777" w:rsidR="00857707" w:rsidRPr="00E13FEE" w:rsidRDefault="005A4E14" w:rsidP="00857707">
      <w:r w:rsidRPr="00E13FEE">
        <w:br w:type="page"/>
      </w:r>
    </w:p>
    <w:p w14:paraId="43623710" w14:textId="77777777" w:rsidR="005A4E14" w:rsidRPr="00E13FEE" w:rsidRDefault="005A4E14" w:rsidP="00857707">
      <w:pPr>
        <w:spacing w:after="200" w:line="276" w:lineRule="auto"/>
        <w:jc w:val="center"/>
        <w:rPr>
          <w:spacing w:val="-3"/>
          <w:lang w:eastAsia="en-US"/>
        </w:rPr>
      </w:pPr>
    </w:p>
    <w:p w14:paraId="29E73C87" w14:textId="77777777" w:rsidR="00857707" w:rsidRPr="00E13FEE" w:rsidRDefault="00857707" w:rsidP="00857707">
      <w:pPr>
        <w:spacing w:after="200" w:line="276" w:lineRule="auto"/>
        <w:jc w:val="center"/>
        <w:rPr>
          <w:rFonts w:eastAsia="SimSun"/>
          <w:b/>
          <w:kern w:val="2"/>
          <w:lang w:eastAsia="hi-IN" w:bidi="hi-IN"/>
        </w:rPr>
      </w:pPr>
      <w:r w:rsidRPr="00E13FEE">
        <w:rPr>
          <w:rFonts w:eastAsia="SimSun"/>
          <w:b/>
          <w:kern w:val="2"/>
          <w:lang w:eastAsia="hi-IN" w:bidi="hi-IN"/>
        </w:rPr>
        <w:t>СОДЕРЖАНИЕ</w:t>
      </w:r>
    </w:p>
    <w:p w14:paraId="2709C71C" w14:textId="77777777" w:rsidR="00857707" w:rsidRPr="00E13FEE" w:rsidRDefault="00857707" w:rsidP="0085770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E13FEE" w:rsidRPr="00E13FEE" w14:paraId="34D9366B" w14:textId="77777777" w:rsidTr="00EE3DAA">
        <w:tc>
          <w:tcPr>
            <w:tcW w:w="562" w:type="dxa"/>
            <w:hideMark/>
          </w:tcPr>
          <w:p w14:paraId="3D283C43" w14:textId="77777777" w:rsidR="00E13FEE" w:rsidRPr="00E13FEE" w:rsidRDefault="00E13FEE" w:rsidP="00E13FEE">
            <w:pPr>
              <w:jc w:val="center"/>
            </w:pPr>
            <w:bookmarkStart w:id="5" w:name="_Hlk99831782"/>
            <w:r w:rsidRPr="00E13FEE">
              <w:t>1</w:t>
            </w:r>
          </w:p>
        </w:tc>
        <w:tc>
          <w:tcPr>
            <w:tcW w:w="8080" w:type="dxa"/>
            <w:hideMark/>
          </w:tcPr>
          <w:p w14:paraId="4B9CADEE" w14:textId="77777777" w:rsidR="00E13FEE" w:rsidRPr="00E13FEE" w:rsidRDefault="00E13FEE" w:rsidP="00E13FEE">
            <w:pPr>
              <w:jc w:val="both"/>
            </w:pPr>
            <w:r w:rsidRPr="00E13FEE">
              <w:t>Наименование дисциплины</w:t>
            </w:r>
          </w:p>
        </w:tc>
        <w:tc>
          <w:tcPr>
            <w:tcW w:w="703" w:type="dxa"/>
          </w:tcPr>
          <w:p w14:paraId="54C96A43" w14:textId="77777777" w:rsidR="00E13FEE" w:rsidRPr="00E13FEE" w:rsidRDefault="00E13FEE" w:rsidP="00E13FEE">
            <w:pPr>
              <w:jc w:val="center"/>
            </w:pPr>
          </w:p>
        </w:tc>
        <w:tc>
          <w:tcPr>
            <w:tcW w:w="703" w:type="dxa"/>
          </w:tcPr>
          <w:p w14:paraId="4DFE6E45" w14:textId="77777777" w:rsidR="00E13FEE" w:rsidRPr="00E13FEE" w:rsidRDefault="00E13FEE" w:rsidP="00E13FEE">
            <w:pPr>
              <w:jc w:val="center"/>
            </w:pPr>
          </w:p>
        </w:tc>
      </w:tr>
      <w:tr w:rsidR="00E13FEE" w:rsidRPr="00E13FEE" w14:paraId="2757736C" w14:textId="77777777" w:rsidTr="00EE3DAA">
        <w:tc>
          <w:tcPr>
            <w:tcW w:w="562" w:type="dxa"/>
            <w:hideMark/>
          </w:tcPr>
          <w:p w14:paraId="0C096930" w14:textId="77777777" w:rsidR="00E13FEE" w:rsidRPr="00E13FEE" w:rsidRDefault="00E13FEE" w:rsidP="00E13FEE">
            <w:pPr>
              <w:jc w:val="center"/>
            </w:pPr>
            <w:r w:rsidRPr="00E13FEE">
              <w:t>2</w:t>
            </w:r>
          </w:p>
        </w:tc>
        <w:tc>
          <w:tcPr>
            <w:tcW w:w="8080" w:type="dxa"/>
            <w:hideMark/>
          </w:tcPr>
          <w:p w14:paraId="60150065" w14:textId="77777777" w:rsidR="00E13FEE" w:rsidRPr="00E13FEE" w:rsidRDefault="00E13FEE" w:rsidP="00E13FEE">
            <w:pPr>
              <w:jc w:val="both"/>
            </w:pPr>
            <w:r w:rsidRPr="00E13FE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0BD181B" w14:textId="77777777" w:rsidR="00E13FEE" w:rsidRPr="00E13FEE" w:rsidRDefault="00E13FEE" w:rsidP="00E13FEE">
            <w:pPr>
              <w:jc w:val="center"/>
            </w:pPr>
          </w:p>
        </w:tc>
        <w:tc>
          <w:tcPr>
            <w:tcW w:w="703" w:type="dxa"/>
          </w:tcPr>
          <w:p w14:paraId="11528F7D" w14:textId="77777777" w:rsidR="00E13FEE" w:rsidRPr="00E13FEE" w:rsidRDefault="00E13FEE" w:rsidP="00E13FEE">
            <w:pPr>
              <w:jc w:val="center"/>
            </w:pPr>
          </w:p>
        </w:tc>
      </w:tr>
      <w:tr w:rsidR="00E13FEE" w:rsidRPr="00E13FEE" w14:paraId="4DE77BC4" w14:textId="77777777" w:rsidTr="00EE3DAA">
        <w:tc>
          <w:tcPr>
            <w:tcW w:w="562" w:type="dxa"/>
            <w:hideMark/>
          </w:tcPr>
          <w:p w14:paraId="60F3B4DF" w14:textId="77777777" w:rsidR="00E13FEE" w:rsidRPr="00E13FEE" w:rsidRDefault="00E13FEE" w:rsidP="00E13FEE">
            <w:pPr>
              <w:jc w:val="center"/>
            </w:pPr>
            <w:r w:rsidRPr="00E13FEE">
              <w:t>3</w:t>
            </w:r>
          </w:p>
        </w:tc>
        <w:tc>
          <w:tcPr>
            <w:tcW w:w="8080" w:type="dxa"/>
            <w:hideMark/>
          </w:tcPr>
          <w:p w14:paraId="006EC986" w14:textId="77777777" w:rsidR="00E13FEE" w:rsidRPr="00E13FEE" w:rsidRDefault="00E13FEE" w:rsidP="00E13FEE">
            <w:pPr>
              <w:jc w:val="both"/>
              <w:rPr>
                <w:spacing w:val="4"/>
              </w:rPr>
            </w:pPr>
            <w:r w:rsidRPr="00E13FEE">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535CC7B" w14:textId="77777777" w:rsidR="00E13FEE" w:rsidRPr="00E13FEE" w:rsidRDefault="00E13FEE" w:rsidP="00E13FEE">
            <w:pPr>
              <w:jc w:val="center"/>
            </w:pPr>
          </w:p>
        </w:tc>
        <w:tc>
          <w:tcPr>
            <w:tcW w:w="703" w:type="dxa"/>
          </w:tcPr>
          <w:p w14:paraId="6BF26A5E" w14:textId="77777777" w:rsidR="00E13FEE" w:rsidRPr="00E13FEE" w:rsidRDefault="00E13FEE" w:rsidP="00E13FEE">
            <w:pPr>
              <w:jc w:val="center"/>
            </w:pPr>
          </w:p>
        </w:tc>
      </w:tr>
      <w:tr w:rsidR="00E13FEE" w:rsidRPr="00E13FEE" w14:paraId="16BDCF35" w14:textId="77777777" w:rsidTr="00EE3DAA">
        <w:tc>
          <w:tcPr>
            <w:tcW w:w="562" w:type="dxa"/>
            <w:hideMark/>
          </w:tcPr>
          <w:p w14:paraId="4483E7BE" w14:textId="77777777" w:rsidR="00E13FEE" w:rsidRPr="00E13FEE" w:rsidRDefault="00E13FEE" w:rsidP="00E13FEE">
            <w:pPr>
              <w:jc w:val="center"/>
            </w:pPr>
            <w:r w:rsidRPr="00E13FEE">
              <w:t>4</w:t>
            </w:r>
          </w:p>
        </w:tc>
        <w:tc>
          <w:tcPr>
            <w:tcW w:w="8080" w:type="dxa"/>
            <w:hideMark/>
          </w:tcPr>
          <w:p w14:paraId="135E4030" w14:textId="77777777" w:rsidR="00E13FEE" w:rsidRPr="00E13FEE" w:rsidRDefault="00E13FEE" w:rsidP="00E13FEE">
            <w:pPr>
              <w:jc w:val="both"/>
            </w:pPr>
            <w:r w:rsidRPr="00E13FE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1D134F3" w14:textId="77777777" w:rsidR="00E13FEE" w:rsidRPr="00E13FEE" w:rsidRDefault="00E13FEE" w:rsidP="00E13FEE">
            <w:pPr>
              <w:jc w:val="center"/>
            </w:pPr>
          </w:p>
        </w:tc>
        <w:tc>
          <w:tcPr>
            <w:tcW w:w="703" w:type="dxa"/>
          </w:tcPr>
          <w:p w14:paraId="71E91B00" w14:textId="77777777" w:rsidR="00E13FEE" w:rsidRPr="00E13FEE" w:rsidRDefault="00E13FEE" w:rsidP="00E13FEE">
            <w:pPr>
              <w:jc w:val="center"/>
            </w:pPr>
          </w:p>
        </w:tc>
      </w:tr>
      <w:tr w:rsidR="00E13FEE" w:rsidRPr="00E13FEE" w14:paraId="5F3AAF62" w14:textId="77777777" w:rsidTr="00EE3DAA">
        <w:tc>
          <w:tcPr>
            <w:tcW w:w="562" w:type="dxa"/>
            <w:hideMark/>
          </w:tcPr>
          <w:p w14:paraId="0AC2CFA4" w14:textId="77777777" w:rsidR="00E13FEE" w:rsidRPr="00E13FEE" w:rsidRDefault="00E13FEE" w:rsidP="00E13FEE">
            <w:pPr>
              <w:jc w:val="center"/>
            </w:pPr>
            <w:r w:rsidRPr="00E13FEE">
              <w:t>5</w:t>
            </w:r>
          </w:p>
        </w:tc>
        <w:tc>
          <w:tcPr>
            <w:tcW w:w="8080" w:type="dxa"/>
            <w:hideMark/>
          </w:tcPr>
          <w:p w14:paraId="6EA48092" w14:textId="77777777" w:rsidR="00E13FEE" w:rsidRPr="00E13FEE" w:rsidRDefault="00E13FEE" w:rsidP="00E13FEE">
            <w:pPr>
              <w:jc w:val="both"/>
            </w:pPr>
            <w:r w:rsidRPr="00E13FEE">
              <w:t>Перечень учебно-методического обеспечения для самостоятельной работы обучающихся по дисциплине</w:t>
            </w:r>
          </w:p>
        </w:tc>
        <w:tc>
          <w:tcPr>
            <w:tcW w:w="703" w:type="dxa"/>
          </w:tcPr>
          <w:p w14:paraId="37E55182" w14:textId="77777777" w:rsidR="00E13FEE" w:rsidRPr="00E13FEE" w:rsidRDefault="00E13FEE" w:rsidP="00E13FEE">
            <w:pPr>
              <w:jc w:val="center"/>
            </w:pPr>
          </w:p>
        </w:tc>
        <w:tc>
          <w:tcPr>
            <w:tcW w:w="703" w:type="dxa"/>
          </w:tcPr>
          <w:p w14:paraId="7374B46D" w14:textId="77777777" w:rsidR="00E13FEE" w:rsidRPr="00E13FEE" w:rsidRDefault="00E13FEE" w:rsidP="00E13FEE">
            <w:pPr>
              <w:jc w:val="center"/>
            </w:pPr>
          </w:p>
        </w:tc>
      </w:tr>
      <w:tr w:rsidR="00E13FEE" w:rsidRPr="00E13FEE" w14:paraId="2DFC2FCC" w14:textId="77777777" w:rsidTr="00EE3DAA">
        <w:tc>
          <w:tcPr>
            <w:tcW w:w="562" w:type="dxa"/>
            <w:hideMark/>
          </w:tcPr>
          <w:p w14:paraId="6967311E" w14:textId="77777777" w:rsidR="00E13FEE" w:rsidRPr="00E13FEE" w:rsidRDefault="00E13FEE" w:rsidP="00E13FEE">
            <w:pPr>
              <w:jc w:val="center"/>
            </w:pPr>
            <w:r w:rsidRPr="00E13FEE">
              <w:t>6</w:t>
            </w:r>
          </w:p>
        </w:tc>
        <w:tc>
          <w:tcPr>
            <w:tcW w:w="8080" w:type="dxa"/>
            <w:hideMark/>
          </w:tcPr>
          <w:p w14:paraId="36D44908" w14:textId="77777777" w:rsidR="00E13FEE" w:rsidRPr="00E13FEE" w:rsidRDefault="00E13FEE" w:rsidP="00E13FEE">
            <w:pPr>
              <w:jc w:val="both"/>
            </w:pPr>
            <w:r w:rsidRPr="00E13FEE">
              <w:t>Перечень основной и дополнительной учебной литературы, необходимой для освоения дисциплины</w:t>
            </w:r>
          </w:p>
        </w:tc>
        <w:tc>
          <w:tcPr>
            <w:tcW w:w="703" w:type="dxa"/>
          </w:tcPr>
          <w:p w14:paraId="0902786C" w14:textId="77777777" w:rsidR="00E13FEE" w:rsidRPr="00E13FEE" w:rsidRDefault="00E13FEE" w:rsidP="00E13FEE">
            <w:pPr>
              <w:jc w:val="center"/>
            </w:pPr>
          </w:p>
        </w:tc>
        <w:tc>
          <w:tcPr>
            <w:tcW w:w="703" w:type="dxa"/>
          </w:tcPr>
          <w:p w14:paraId="3ED289C5" w14:textId="77777777" w:rsidR="00E13FEE" w:rsidRPr="00E13FEE" w:rsidRDefault="00E13FEE" w:rsidP="00E13FEE">
            <w:pPr>
              <w:jc w:val="center"/>
            </w:pPr>
          </w:p>
        </w:tc>
      </w:tr>
      <w:tr w:rsidR="00E13FEE" w:rsidRPr="00E13FEE" w14:paraId="3DEDC311" w14:textId="77777777" w:rsidTr="00EE3DAA">
        <w:tc>
          <w:tcPr>
            <w:tcW w:w="562" w:type="dxa"/>
            <w:hideMark/>
          </w:tcPr>
          <w:p w14:paraId="3EC267CC" w14:textId="77777777" w:rsidR="00E13FEE" w:rsidRPr="00E13FEE" w:rsidRDefault="00E13FEE" w:rsidP="00E13FEE">
            <w:pPr>
              <w:jc w:val="center"/>
            </w:pPr>
            <w:r w:rsidRPr="00E13FEE">
              <w:t>7</w:t>
            </w:r>
          </w:p>
        </w:tc>
        <w:tc>
          <w:tcPr>
            <w:tcW w:w="8080" w:type="dxa"/>
            <w:hideMark/>
          </w:tcPr>
          <w:p w14:paraId="4314C9E9" w14:textId="77777777" w:rsidR="00E13FEE" w:rsidRPr="00E13FEE" w:rsidRDefault="00E13FEE" w:rsidP="00E13FEE">
            <w:pPr>
              <w:jc w:val="both"/>
            </w:pPr>
            <w:r w:rsidRPr="00E13FEE">
              <w:t>Перечень ресурсов информационно-телекоммуникационной сети «Интернет», необходимых для освоения дисциплины</w:t>
            </w:r>
          </w:p>
        </w:tc>
        <w:tc>
          <w:tcPr>
            <w:tcW w:w="703" w:type="dxa"/>
          </w:tcPr>
          <w:p w14:paraId="0F92D075" w14:textId="77777777" w:rsidR="00E13FEE" w:rsidRPr="00E13FEE" w:rsidRDefault="00E13FEE" w:rsidP="00E13FEE">
            <w:pPr>
              <w:jc w:val="center"/>
            </w:pPr>
          </w:p>
        </w:tc>
        <w:tc>
          <w:tcPr>
            <w:tcW w:w="703" w:type="dxa"/>
          </w:tcPr>
          <w:p w14:paraId="0E53BFB2" w14:textId="77777777" w:rsidR="00E13FEE" w:rsidRPr="00E13FEE" w:rsidRDefault="00E13FEE" w:rsidP="00E13FEE">
            <w:pPr>
              <w:jc w:val="center"/>
            </w:pPr>
          </w:p>
        </w:tc>
      </w:tr>
      <w:tr w:rsidR="00E13FEE" w:rsidRPr="00E13FEE" w14:paraId="4BD9CA6D" w14:textId="77777777" w:rsidTr="00EE3DAA">
        <w:tc>
          <w:tcPr>
            <w:tcW w:w="562" w:type="dxa"/>
            <w:hideMark/>
          </w:tcPr>
          <w:p w14:paraId="65612DE1" w14:textId="77777777" w:rsidR="00E13FEE" w:rsidRPr="00E13FEE" w:rsidRDefault="00E13FEE" w:rsidP="00E13FEE">
            <w:pPr>
              <w:jc w:val="center"/>
            </w:pPr>
            <w:r w:rsidRPr="00E13FEE">
              <w:t>8</w:t>
            </w:r>
          </w:p>
        </w:tc>
        <w:tc>
          <w:tcPr>
            <w:tcW w:w="8080" w:type="dxa"/>
            <w:hideMark/>
          </w:tcPr>
          <w:p w14:paraId="5C29EE3F" w14:textId="77777777" w:rsidR="00E13FEE" w:rsidRPr="00E13FEE" w:rsidRDefault="00E13FEE" w:rsidP="00E13FEE">
            <w:pPr>
              <w:jc w:val="both"/>
            </w:pPr>
            <w:r w:rsidRPr="00E13FEE">
              <w:t>Методические указания для обучающихся по освоению дисциплины</w:t>
            </w:r>
          </w:p>
        </w:tc>
        <w:tc>
          <w:tcPr>
            <w:tcW w:w="703" w:type="dxa"/>
          </w:tcPr>
          <w:p w14:paraId="4FA5DB1A" w14:textId="77777777" w:rsidR="00E13FEE" w:rsidRPr="00E13FEE" w:rsidRDefault="00E13FEE" w:rsidP="00E13FEE">
            <w:pPr>
              <w:jc w:val="center"/>
            </w:pPr>
          </w:p>
        </w:tc>
        <w:tc>
          <w:tcPr>
            <w:tcW w:w="703" w:type="dxa"/>
          </w:tcPr>
          <w:p w14:paraId="28D343B9" w14:textId="77777777" w:rsidR="00E13FEE" w:rsidRPr="00E13FEE" w:rsidRDefault="00E13FEE" w:rsidP="00E13FEE">
            <w:pPr>
              <w:jc w:val="center"/>
            </w:pPr>
          </w:p>
        </w:tc>
      </w:tr>
      <w:tr w:rsidR="00E13FEE" w:rsidRPr="00E13FEE" w14:paraId="53D6917C" w14:textId="77777777" w:rsidTr="00EE3DAA">
        <w:tc>
          <w:tcPr>
            <w:tcW w:w="562" w:type="dxa"/>
            <w:hideMark/>
          </w:tcPr>
          <w:p w14:paraId="7D37969A" w14:textId="77777777" w:rsidR="00E13FEE" w:rsidRPr="00E13FEE" w:rsidRDefault="00E13FEE" w:rsidP="00E13FEE">
            <w:pPr>
              <w:jc w:val="center"/>
            </w:pPr>
            <w:r w:rsidRPr="00E13FEE">
              <w:t>9</w:t>
            </w:r>
          </w:p>
        </w:tc>
        <w:tc>
          <w:tcPr>
            <w:tcW w:w="8080" w:type="dxa"/>
            <w:hideMark/>
          </w:tcPr>
          <w:p w14:paraId="58999E6F" w14:textId="77777777" w:rsidR="00E13FEE" w:rsidRPr="00E13FEE" w:rsidRDefault="00E13FEE" w:rsidP="00E13FEE">
            <w:pPr>
              <w:jc w:val="both"/>
            </w:pPr>
            <w:r w:rsidRPr="00E13FE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85FF858" w14:textId="77777777" w:rsidR="00E13FEE" w:rsidRPr="00E13FEE" w:rsidRDefault="00E13FEE" w:rsidP="00E13FEE">
            <w:pPr>
              <w:jc w:val="center"/>
            </w:pPr>
          </w:p>
        </w:tc>
        <w:tc>
          <w:tcPr>
            <w:tcW w:w="703" w:type="dxa"/>
          </w:tcPr>
          <w:p w14:paraId="34C710A6" w14:textId="77777777" w:rsidR="00E13FEE" w:rsidRPr="00E13FEE" w:rsidRDefault="00E13FEE" w:rsidP="00E13FEE">
            <w:pPr>
              <w:jc w:val="center"/>
            </w:pPr>
          </w:p>
        </w:tc>
      </w:tr>
      <w:tr w:rsidR="00E13FEE" w:rsidRPr="00E13FEE" w14:paraId="09B8A22B" w14:textId="77777777" w:rsidTr="00EE3DAA">
        <w:trPr>
          <w:trHeight w:val="645"/>
        </w:trPr>
        <w:tc>
          <w:tcPr>
            <w:tcW w:w="562" w:type="dxa"/>
            <w:hideMark/>
          </w:tcPr>
          <w:p w14:paraId="69983270" w14:textId="77777777" w:rsidR="00E13FEE" w:rsidRPr="00E13FEE" w:rsidRDefault="00E13FEE" w:rsidP="00E13FEE">
            <w:pPr>
              <w:jc w:val="center"/>
            </w:pPr>
            <w:r w:rsidRPr="00E13FEE">
              <w:t>10</w:t>
            </w:r>
          </w:p>
        </w:tc>
        <w:tc>
          <w:tcPr>
            <w:tcW w:w="8080" w:type="dxa"/>
            <w:hideMark/>
          </w:tcPr>
          <w:p w14:paraId="0ED3DE37" w14:textId="77777777" w:rsidR="00E13FEE" w:rsidRPr="00E13FEE" w:rsidRDefault="00E13FEE" w:rsidP="00E13FEE">
            <w:pPr>
              <w:jc w:val="both"/>
            </w:pPr>
            <w:r w:rsidRPr="00E13FEE">
              <w:t>Описание материально-технической базы, необходимой для осуществления образовательного процесса по дисциплине</w:t>
            </w:r>
          </w:p>
        </w:tc>
        <w:tc>
          <w:tcPr>
            <w:tcW w:w="703" w:type="dxa"/>
          </w:tcPr>
          <w:p w14:paraId="71008A31" w14:textId="77777777" w:rsidR="00E13FEE" w:rsidRPr="00E13FEE" w:rsidRDefault="00E13FEE" w:rsidP="00E13FEE">
            <w:pPr>
              <w:jc w:val="center"/>
            </w:pPr>
          </w:p>
        </w:tc>
        <w:tc>
          <w:tcPr>
            <w:tcW w:w="703" w:type="dxa"/>
          </w:tcPr>
          <w:p w14:paraId="3CC26C11" w14:textId="77777777" w:rsidR="00E13FEE" w:rsidRPr="00E13FEE" w:rsidRDefault="00E13FEE" w:rsidP="00E13FEE">
            <w:pPr>
              <w:jc w:val="center"/>
            </w:pPr>
          </w:p>
        </w:tc>
      </w:tr>
      <w:bookmarkEnd w:id="5"/>
    </w:tbl>
    <w:p w14:paraId="0B3204DF" w14:textId="77777777" w:rsidR="002933E5" w:rsidRPr="00E13FEE" w:rsidRDefault="00637689" w:rsidP="00857707">
      <w:pPr>
        <w:spacing w:after="200" w:line="276" w:lineRule="auto"/>
        <w:jc w:val="center"/>
        <w:rPr>
          <w:spacing w:val="-3"/>
          <w:lang w:eastAsia="en-US"/>
        </w:rPr>
      </w:pPr>
      <w:r w:rsidRPr="00E13FEE">
        <w:rPr>
          <w:spacing w:val="-3"/>
          <w:lang w:eastAsia="en-US"/>
        </w:rPr>
        <w:br w:type="page"/>
      </w:r>
      <w:r w:rsidR="002933E5" w:rsidRPr="00E13FEE">
        <w:rPr>
          <w:b/>
          <w:i/>
          <w:spacing w:val="-3"/>
          <w:lang w:eastAsia="en-US"/>
        </w:rPr>
        <w:lastRenderedPageBreak/>
        <w:t xml:space="preserve">Рабочая программа дисциплины составлена </w:t>
      </w:r>
      <w:r w:rsidR="002933E5" w:rsidRPr="00E13FEE">
        <w:rPr>
          <w:b/>
          <w:i/>
          <w:lang w:eastAsia="en-US"/>
        </w:rPr>
        <w:t>в соответствии с:</w:t>
      </w:r>
    </w:p>
    <w:p w14:paraId="18F189CC" w14:textId="77777777" w:rsidR="005A4E14" w:rsidRPr="00E13FEE" w:rsidRDefault="005A4E14" w:rsidP="005A4E14">
      <w:pPr>
        <w:ind w:firstLine="709"/>
        <w:jc w:val="both"/>
        <w:rPr>
          <w:lang w:eastAsia="en-US"/>
        </w:rPr>
      </w:pPr>
      <w:r w:rsidRPr="00E13FEE">
        <w:rPr>
          <w:lang w:eastAsia="en-US"/>
        </w:rPr>
        <w:t>- Федеральным законом Российской Федерации от 29.12.2012 № 273-ФЗ «Об образовании в Российской Федерации»;</w:t>
      </w:r>
    </w:p>
    <w:p w14:paraId="05402616" w14:textId="77777777" w:rsidR="005A4E14" w:rsidRPr="00E13FEE" w:rsidRDefault="005A4E14" w:rsidP="005A4E14">
      <w:pPr>
        <w:ind w:firstLine="709"/>
        <w:jc w:val="both"/>
        <w:rPr>
          <w:lang w:eastAsia="en-US"/>
        </w:rPr>
      </w:pPr>
      <w:r w:rsidRPr="00E13FE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13FEE">
        <w:t>;</w:t>
      </w:r>
    </w:p>
    <w:p w14:paraId="0901DEB5" w14:textId="77777777" w:rsidR="005A4E14" w:rsidRPr="00E13FEE" w:rsidRDefault="005A4E14" w:rsidP="005A4E14">
      <w:pPr>
        <w:ind w:firstLine="709"/>
        <w:jc w:val="both"/>
      </w:pPr>
      <w:r w:rsidRPr="00E13FE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27C96886" w14:textId="77777777" w:rsidR="005A4E14" w:rsidRPr="00E13FEE" w:rsidRDefault="005A4E14" w:rsidP="005A4E14">
      <w:pPr>
        <w:ind w:firstLine="709"/>
        <w:jc w:val="both"/>
        <w:rPr>
          <w:lang w:eastAsia="en-US"/>
        </w:rPr>
      </w:pPr>
      <w:r w:rsidRPr="00E13FE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E13FEE">
        <w:rPr>
          <w:i/>
          <w:lang w:eastAsia="en-US"/>
        </w:rPr>
        <w:t>далее – Академия; ОмГА</w:t>
      </w:r>
      <w:r w:rsidRPr="00E13FEE">
        <w:rPr>
          <w:lang w:eastAsia="en-US"/>
        </w:rPr>
        <w:t>):</w:t>
      </w:r>
    </w:p>
    <w:p w14:paraId="74BB9AF1" w14:textId="77777777" w:rsidR="00E13FEE" w:rsidRPr="00E13FEE" w:rsidRDefault="00E13FEE" w:rsidP="00E13FEE">
      <w:pPr>
        <w:ind w:firstLine="709"/>
        <w:jc w:val="both"/>
        <w:rPr>
          <w:lang w:eastAsia="en-US"/>
        </w:rPr>
      </w:pPr>
      <w:bookmarkStart w:id="6" w:name="_Hlk99829013"/>
      <w:r w:rsidRPr="00E13FEE">
        <w:rPr>
          <w:lang w:eastAsia="en-US"/>
        </w:rPr>
        <w:t xml:space="preserve">- «Положением </w:t>
      </w:r>
      <w:r w:rsidRPr="00E13FEE">
        <w:t>о подготовке научных и научно-педагогических кадров в аспирантуре</w:t>
      </w:r>
      <w:r w:rsidRPr="00E13FEE">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05F4">
        <w:rPr>
          <w:lang w:eastAsia="en-US"/>
        </w:rPr>
        <w:t>№28</w:t>
      </w:r>
    </w:p>
    <w:p w14:paraId="5C340D94" w14:textId="77777777" w:rsidR="00E13FEE" w:rsidRPr="00E13FEE" w:rsidRDefault="00E13FEE" w:rsidP="00E13FEE">
      <w:pPr>
        <w:ind w:firstLine="709"/>
        <w:jc w:val="both"/>
        <w:rPr>
          <w:lang w:eastAsia="en-US"/>
        </w:rPr>
      </w:pPr>
      <w:r w:rsidRPr="00E13FEE">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05F4">
        <w:rPr>
          <w:lang w:eastAsia="en-US"/>
        </w:rPr>
        <w:t>№28</w:t>
      </w:r>
      <w:r w:rsidRPr="00E13FEE">
        <w:rPr>
          <w:lang w:eastAsia="en-US"/>
        </w:rPr>
        <w:t>;</w:t>
      </w:r>
    </w:p>
    <w:p w14:paraId="53F9D4AF" w14:textId="77777777" w:rsidR="00E13FEE" w:rsidRPr="00E13FEE" w:rsidRDefault="00E13FEE" w:rsidP="00E13FEE">
      <w:pPr>
        <w:ind w:firstLine="709"/>
        <w:jc w:val="both"/>
        <w:rPr>
          <w:lang w:eastAsia="en-US"/>
        </w:rPr>
      </w:pPr>
      <w:r w:rsidRPr="00E13FEE">
        <w:rPr>
          <w:lang w:eastAsia="en-US"/>
        </w:rPr>
        <w:t xml:space="preserve">- «Положением о порядке разработки и утверждения адаптированных образовательных программ </w:t>
      </w:r>
      <w:r w:rsidRPr="00E13FEE">
        <w:t>подготовки научных и научно-педагогических кадров в аспирантуре</w:t>
      </w:r>
      <w:r w:rsidRPr="00E13FE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05F4">
        <w:rPr>
          <w:lang w:eastAsia="en-US"/>
        </w:rPr>
        <w:t>№28</w:t>
      </w:r>
      <w:r w:rsidRPr="00E13FEE">
        <w:rPr>
          <w:lang w:eastAsia="en-US"/>
        </w:rPr>
        <w:t>;</w:t>
      </w:r>
      <w:bookmarkEnd w:id="6"/>
    </w:p>
    <w:p w14:paraId="32612952" w14:textId="796B101E" w:rsidR="005A4E14" w:rsidRPr="00E13FEE" w:rsidRDefault="005A4E14" w:rsidP="005A4E14">
      <w:pPr>
        <w:suppressAutoHyphens/>
        <w:ind w:firstLine="708"/>
        <w:jc w:val="both"/>
        <w:rPr>
          <w:lang w:eastAsia="en-US"/>
        </w:rPr>
      </w:pPr>
      <w:r w:rsidRPr="00E13FEE">
        <w:rPr>
          <w:lang w:eastAsia="en-US"/>
        </w:rPr>
        <w:t xml:space="preserve">- учебным планом по основной профессиональной образовательной программе высшего образования – </w:t>
      </w:r>
      <w:r w:rsidRPr="00E13FEE">
        <w:t>программе подготовки научных и</w:t>
      </w:r>
      <w:r w:rsidRPr="00E13FEE">
        <w:rPr>
          <w:sz w:val="28"/>
          <w:szCs w:val="28"/>
        </w:rPr>
        <w:t xml:space="preserve"> </w:t>
      </w:r>
      <w:r w:rsidRPr="00E13FEE">
        <w:t>научно-педагогических кадров в аспирантуре по научной специальности</w:t>
      </w:r>
      <w:r w:rsidRPr="00E13FEE">
        <w:rPr>
          <w:sz w:val="28"/>
          <w:szCs w:val="28"/>
        </w:rPr>
        <w:t xml:space="preserve"> </w:t>
      </w:r>
      <w:r w:rsidR="00D17EAD" w:rsidRPr="00E13FEE">
        <w:t>5.9.1. Русская литература и литературы народов Российской Федерации</w:t>
      </w:r>
      <w:r w:rsidRPr="00E13FEE">
        <w:t xml:space="preserve">; </w:t>
      </w:r>
      <w:r w:rsidRPr="00E13FEE">
        <w:rPr>
          <w:lang w:eastAsia="en-US"/>
        </w:rPr>
        <w:t xml:space="preserve">форма обучения – очная, </w:t>
      </w:r>
      <w:r w:rsidR="00F57ED4" w:rsidRPr="00F57ED4">
        <w:rPr>
          <w:lang w:eastAsia="en-US"/>
        </w:rPr>
        <w:t xml:space="preserve">на </w:t>
      </w:r>
      <w:bookmarkStart w:id="7" w:name="_Hlk162883029"/>
      <w:r w:rsidR="00F57ED4" w:rsidRPr="00F57ED4">
        <w:rPr>
          <w:lang w:eastAsia="en-US"/>
        </w:rPr>
        <w:t>202</w:t>
      </w:r>
      <w:r w:rsidR="00EF30A4">
        <w:rPr>
          <w:lang w:eastAsia="en-US"/>
        </w:rPr>
        <w:t>4</w:t>
      </w:r>
      <w:r w:rsidR="00F57ED4" w:rsidRPr="00F57ED4">
        <w:rPr>
          <w:lang w:eastAsia="en-US"/>
        </w:rPr>
        <w:t>/202</w:t>
      </w:r>
      <w:r w:rsidR="00EF30A4">
        <w:rPr>
          <w:lang w:eastAsia="en-US"/>
        </w:rPr>
        <w:t>5</w:t>
      </w:r>
      <w:r w:rsidR="00F57ED4" w:rsidRPr="00F57ED4">
        <w:rPr>
          <w:lang w:eastAsia="en-US"/>
        </w:rPr>
        <w:t xml:space="preserve"> учебный год, утвержденным приказом ректора от 2</w:t>
      </w:r>
      <w:r w:rsidR="00EF30A4">
        <w:rPr>
          <w:lang w:eastAsia="en-US"/>
        </w:rPr>
        <w:t>5</w:t>
      </w:r>
      <w:r w:rsidR="00F57ED4" w:rsidRPr="00F57ED4">
        <w:rPr>
          <w:lang w:eastAsia="en-US"/>
        </w:rPr>
        <w:t>.03.202</w:t>
      </w:r>
      <w:r w:rsidR="00EF30A4">
        <w:rPr>
          <w:lang w:eastAsia="en-US"/>
        </w:rPr>
        <w:t>4</w:t>
      </w:r>
      <w:r w:rsidR="00F57ED4" w:rsidRPr="00F57ED4">
        <w:rPr>
          <w:lang w:eastAsia="en-US"/>
        </w:rPr>
        <w:t xml:space="preserve"> №</w:t>
      </w:r>
      <w:r w:rsidR="00EF30A4">
        <w:rPr>
          <w:lang w:eastAsia="en-US"/>
        </w:rPr>
        <w:t>34.</w:t>
      </w:r>
      <w:bookmarkEnd w:id="7"/>
    </w:p>
    <w:p w14:paraId="547B1045" w14:textId="77777777" w:rsidR="005A4E14" w:rsidRPr="00E13FEE" w:rsidRDefault="005A4E14" w:rsidP="009F4070">
      <w:pPr>
        <w:snapToGrid w:val="0"/>
        <w:ind w:firstLine="709"/>
        <w:jc w:val="both"/>
        <w:rPr>
          <w:lang w:eastAsia="en-US"/>
        </w:rPr>
      </w:pPr>
    </w:p>
    <w:p w14:paraId="102C0CF9" w14:textId="6D6408B5" w:rsidR="00A76E53" w:rsidRPr="00E13FEE" w:rsidRDefault="00A76E53" w:rsidP="009F4070">
      <w:pPr>
        <w:snapToGrid w:val="0"/>
        <w:ind w:firstLine="709"/>
        <w:jc w:val="both"/>
      </w:pPr>
      <w:r w:rsidRPr="00E13FEE">
        <w:rPr>
          <w:b/>
        </w:rPr>
        <w:t>Возможность внесения изменений и дополнений в разработанную Академией образовательную программу в части рабочей программы дисциплины</w:t>
      </w:r>
      <w:r w:rsidR="005A4E14" w:rsidRPr="00E13FEE">
        <w:rPr>
          <w:b/>
        </w:rPr>
        <w:t xml:space="preserve"> </w:t>
      </w:r>
      <w:bookmarkStart w:id="8" w:name="_Hlk97816234"/>
      <w:r w:rsidR="005A4E14" w:rsidRPr="00E13FEE">
        <w:rPr>
          <w:b/>
        </w:rPr>
        <w:t>2.1.5.1</w:t>
      </w:r>
      <w:r w:rsidRPr="00E13FEE">
        <w:rPr>
          <w:b/>
        </w:rPr>
        <w:t xml:space="preserve"> </w:t>
      </w:r>
      <w:bookmarkEnd w:id="8"/>
      <w:r w:rsidR="009F4070" w:rsidRPr="00E13FEE">
        <w:rPr>
          <w:b/>
        </w:rPr>
        <w:t>«</w:t>
      </w:r>
      <w:r w:rsidR="0083765A" w:rsidRPr="00E13FEE">
        <w:rPr>
          <w:b/>
        </w:rPr>
        <w:t>История русской литературы</w:t>
      </w:r>
      <w:r w:rsidRPr="00E13FEE">
        <w:rPr>
          <w:b/>
        </w:rPr>
        <w:t>»  в тече</w:t>
      </w:r>
      <w:r w:rsidR="009F4070" w:rsidRPr="00E13FEE">
        <w:rPr>
          <w:b/>
        </w:rPr>
        <w:t xml:space="preserve">ние </w:t>
      </w:r>
      <w:r w:rsidR="00A0297F" w:rsidRPr="00E13FEE">
        <w:rPr>
          <w:b/>
        </w:rPr>
        <w:t>202</w:t>
      </w:r>
      <w:r w:rsidR="00EF30A4">
        <w:rPr>
          <w:b/>
        </w:rPr>
        <w:t>4</w:t>
      </w:r>
      <w:r w:rsidR="00A0297F" w:rsidRPr="00E13FEE">
        <w:rPr>
          <w:b/>
        </w:rPr>
        <w:t>/202</w:t>
      </w:r>
      <w:r w:rsidR="00EF30A4">
        <w:rPr>
          <w:b/>
        </w:rPr>
        <w:t>5</w:t>
      </w:r>
      <w:r w:rsidR="00A0297F" w:rsidRPr="00E13FEE">
        <w:rPr>
          <w:b/>
        </w:rPr>
        <w:t xml:space="preserve"> учебного года</w:t>
      </w:r>
      <w:r w:rsidRPr="00E13FEE">
        <w:rPr>
          <w:b/>
        </w:rPr>
        <w:t>:</w:t>
      </w:r>
    </w:p>
    <w:p w14:paraId="04FA6123" w14:textId="32F59305" w:rsidR="00C840B1" w:rsidRPr="00E13FEE" w:rsidRDefault="00D82A31" w:rsidP="00637689">
      <w:pPr>
        <w:pStyle w:val="ConsPlusNormal"/>
        <w:ind w:firstLine="540"/>
        <w:jc w:val="both"/>
        <w:rPr>
          <w:rFonts w:ascii="Times New Roman" w:hAnsi="Times New Roman" w:cs="Times New Roman"/>
          <w:b/>
          <w:sz w:val="24"/>
          <w:szCs w:val="24"/>
        </w:rPr>
      </w:pPr>
      <w:r w:rsidRPr="00E13FEE">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EF4CBF" w:rsidRPr="00E13FEE">
        <w:rPr>
          <w:rFonts w:ascii="Times New Roman" w:hAnsi="Times New Roman" w:cs="Times New Roman"/>
          <w:sz w:val="24"/>
          <w:szCs w:val="24"/>
        </w:rPr>
        <w:t xml:space="preserve"> </w:t>
      </w:r>
      <w:r w:rsidR="00D17EAD" w:rsidRPr="00E13FEE">
        <w:rPr>
          <w:rFonts w:ascii="Times New Roman" w:hAnsi="Times New Roman" w:cs="Times New Roman"/>
          <w:sz w:val="24"/>
          <w:szCs w:val="24"/>
        </w:rPr>
        <w:t>5.9.1. Русская литература и литературы народов Российской Федерации</w:t>
      </w:r>
      <w:r w:rsidRPr="00E13FEE">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E13FEE">
        <w:t xml:space="preserve"> </w:t>
      </w:r>
      <w:r w:rsidRPr="00E13FEE">
        <w:rPr>
          <w:rFonts w:ascii="Times New Roman" w:hAnsi="Times New Roman" w:cs="Times New Roman"/>
          <w:b/>
          <w:sz w:val="24"/>
          <w:szCs w:val="24"/>
        </w:rPr>
        <w:t>2.1.5.1</w:t>
      </w:r>
      <w:r w:rsidRPr="00E13FEE">
        <w:rPr>
          <w:b/>
        </w:rPr>
        <w:t xml:space="preserve"> </w:t>
      </w:r>
      <w:r w:rsidR="00857707" w:rsidRPr="00E13FEE">
        <w:rPr>
          <w:rFonts w:ascii="Times New Roman" w:hAnsi="Times New Roman"/>
          <w:b/>
          <w:sz w:val="24"/>
          <w:szCs w:val="24"/>
        </w:rPr>
        <w:t>«</w:t>
      </w:r>
      <w:r w:rsidR="0083765A" w:rsidRPr="00E13FEE">
        <w:rPr>
          <w:rFonts w:ascii="Times New Roman" w:hAnsi="Times New Roman" w:cs="Times New Roman"/>
          <w:b/>
          <w:sz w:val="24"/>
          <w:szCs w:val="24"/>
        </w:rPr>
        <w:t>История русской литературы</w:t>
      </w:r>
      <w:r w:rsidR="00C840B1" w:rsidRPr="00E13FEE">
        <w:rPr>
          <w:rFonts w:ascii="Times New Roman" w:hAnsi="Times New Roman" w:cs="Times New Roman"/>
          <w:b/>
          <w:sz w:val="24"/>
          <w:szCs w:val="24"/>
        </w:rPr>
        <w:t>»</w:t>
      </w:r>
      <w:r w:rsidR="00C840B1" w:rsidRPr="00E13FEE">
        <w:rPr>
          <w:rFonts w:ascii="Times New Roman" w:hAnsi="Times New Roman" w:cs="Times New Roman"/>
          <w:sz w:val="24"/>
          <w:szCs w:val="24"/>
        </w:rPr>
        <w:t xml:space="preserve"> в течение </w:t>
      </w:r>
      <w:r w:rsidR="00A0297F" w:rsidRPr="00E13FEE">
        <w:rPr>
          <w:rFonts w:ascii="Times New Roman" w:hAnsi="Times New Roman" w:cs="Times New Roman"/>
          <w:sz w:val="24"/>
          <w:szCs w:val="24"/>
        </w:rPr>
        <w:t>202</w:t>
      </w:r>
      <w:r w:rsidR="00EF30A4">
        <w:rPr>
          <w:rFonts w:ascii="Times New Roman" w:hAnsi="Times New Roman" w:cs="Times New Roman"/>
          <w:sz w:val="24"/>
          <w:szCs w:val="24"/>
        </w:rPr>
        <w:t>4</w:t>
      </w:r>
      <w:r w:rsidR="00A0297F" w:rsidRPr="00E13FEE">
        <w:rPr>
          <w:rFonts w:ascii="Times New Roman" w:hAnsi="Times New Roman" w:cs="Times New Roman"/>
          <w:sz w:val="24"/>
          <w:szCs w:val="24"/>
        </w:rPr>
        <w:t>/202</w:t>
      </w:r>
      <w:r w:rsidR="00EF30A4">
        <w:rPr>
          <w:rFonts w:ascii="Times New Roman" w:hAnsi="Times New Roman" w:cs="Times New Roman"/>
          <w:sz w:val="24"/>
          <w:szCs w:val="24"/>
        </w:rPr>
        <w:t>5</w:t>
      </w:r>
      <w:r w:rsidR="00A0297F" w:rsidRPr="00E13FEE">
        <w:rPr>
          <w:rFonts w:ascii="Times New Roman" w:hAnsi="Times New Roman" w:cs="Times New Roman"/>
          <w:sz w:val="24"/>
          <w:szCs w:val="24"/>
        </w:rPr>
        <w:t xml:space="preserve"> учебного года</w:t>
      </w:r>
      <w:r w:rsidR="00C840B1" w:rsidRPr="00E13FEE">
        <w:rPr>
          <w:rFonts w:ascii="Times New Roman" w:hAnsi="Times New Roman" w:cs="Times New Roman"/>
          <w:sz w:val="24"/>
          <w:szCs w:val="24"/>
        </w:rPr>
        <w:t>.</w:t>
      </w:r>
    </w:p>
    <w:p w14:paraId="146D236E" w14:textId="77777777" w:rsidR="002933E5" w:rsidRPr="00E13FEE" w:rsidRDefault="002933E5" w:rsidP="009F4070">
      <w:pPr>
        <w:suppressAutoHyphens/>
        <w:jc w:val="both"/>
      </w:pPr>
    </w:p>
    <w:p w14:paraId="39F4F0C7" w14:textId="77777777" w:rsidR="00BB70FB" w:rsidRPr="00E13FE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E13FEE">
        <w:rPr>
          <w:rFonts w:ascii="Times New Roman" w:hAnsi="Times New Roman"/>
          <w:b/>
          <w:sz w:val="24"/>
          <w:szCs w:val="24"/>
        </w:rPr>
        <w:t>Наименование дисциплины:</w:t>
      </w:r>
      <w:r w:rsidR="00857FC8" w:rsidRPr="00E13FEE">
        <w:rPr>
          <w:rFonts w:ascii="Times New Roman" w:hAnsi="Times New Roman"/>
          <w:b/>
          <w:sz w:val="24"/>
          <w:szCs w:val="24"/>
        </w:rPr>
        <w:t xml:space="preserve"> </w:t>
      </w:r>
      <w:r w:rsidR="00BF36FF" w:rsidRPr="00E13FEE">
        <w:rPr>
          <w:rFonts w:ascii="Times New Roman" w:hAnsi="Times New Roman"/>
          <w:b/>
          <w:sz w:val="24"/>
          <w:szCs w:val="24"/>
        </w:rPr>
        <w:t xml:space="preserve">2.1.5.1 </w:t>
      </w:r>
      <w:r w:rsidRPr="00E13FEE">
        <w:rPr>
          <w:rFonts w:ascii="Times New Roman" w:hAnsi="Times New Roman"/>
          <w:b/>
          <w:sz w:val="24"/>
          <w:szCs w:val="24"/>
        </w:rPr>
        <w:t>«</w:t>
      </w:r>
      <w:r w:rsidR="0083765A" w:rsidRPr="00E13FEE">
        <w:rPr>
          <w:rFonts w:ascii="Times New Roman" w:hAnsi="Times New Roman"/>
          <w:b/>
          <w:sz w:val="24"/>
          <w:szCs w:val="24"/>
        </w:rPr>
        <w:t>История русской литературы</w:t>
      </w:r>
      <w:r w:rsidRPr="00E13FEE">
        <w:rPr>
          <w:rFonts w:ascii="Times New Roman" w:hAnsi="Times New Roman"/>
          <w:b/>
          <w:sz w:val="24"/>
          <w:szCs w:val="24"/>
        </w:rPr>
        <w:t>»</w:t>
      </w:r>
    </w:p>
    <w:p w14:paraId="04C5D684" w14:textId="77777777" w:rsidR="00BB70FB" w:rsidRPr="00E13FEE" w:rsidRDefault="00BB70FB" w:rsidP="00A76E53">
      <w:pPr>
        <w:pStyle w:val="a5"/>
        <w:spacing w:after="0" w:line="240" w:lineRule="auto"/>
        <w:ind w:left="0" w:firstLine="709"/>
        <w:jc w:val="both"/>
        <w:rPr>
          <w:rFonts w:ascii="Times New Roman" w:hAnsi="Times New Roman"/>
          <w:sz w:val="24"/>
          <w:szCs w:val="24"/>
        </w:rPr>
      </w:pPr>
    </w:p>
    <w:p w14:paraId="34C33FB9" w14:textId="77777777" w:rsidR="007F4B97" w:rsidRPr="00E13FE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E13FE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17077C5" w14:textId="77777777" w:rsidR="00637689" w:rsidRPr="00E13FEE" w:rsidRDefault="00BF36FF" w:rsidP="00637689">
      <w:pPr>
        <w:tabs>
          <w:tab w:val="left" w:pos="708"/>
          <w:tab w:val="left" w:pos="1134"/>
        </w:tabs>
        <w:ind w:firstLine="709"/>
        <w:jc w:val="both"/>
        <w:rPr>
          <w:rFonts w:eastAsia="Calibri"/>
          <w:lang w:eastAsia="en-US"/>
        </w:rPr>
      </w:pPr>
      <w:r w:rsidRPr="00E13FE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637689" w:rsidRPr="00E13FEE">
        <w:rPr>
          <w:rFonts w:eastAsia="Calibri"/>
          <w:lang w:eastAsia="en-US"/>
        </w:rPr>
        <w:t>.</w:t>
      </w:r>
    </w:p>
    <w:p w14:paraId="12AF990F" w14:textId="77777777" w:rsidR="00637689" w:rsidRPr="00E13FEE" w:rsidRDefault="00637689" w:rsidP="00637689">
      <w:pPr>
        <w:tabs>
          <w:tab w:val="left" w:pos="708"/>
          <w:tab w:val="left" w:pos="1134"/>
        </w:tabs>
        <w:ind w:firstLine="709"/>
        <w:jc w:val="both"/>
        <w:rPr>
          <w:rFonts w:eastAsia="Calibri"/>
          <w:lang w:eastAsia="en-US"/>
        </w:rPr>
      </w:pPr>
      <w:r w:rsidRPr="00E13FEE">
        <w:rPr>
          <w:rFonts w:eastAsia="Calibri"/>
          <w:lang w:eastAsia="en-US"/>
        </w:rPr>
        <w:t xml:space="preserve">Процесс изучения дисциплины </w:t>
      </w:r>
      <w:r w:rsidRPr="00E13FEE">
        <w:rPr>
          <w:rFonts w:eastAsia="Calibri"/>
          <w:b/>
          <w:lang w:eastAsia="en-US"/>
        </w:rPr>
        <w:t>«</w:t>
      </w:r>
      <w:r w:rsidR="0083765A" w:rsidRPr="00E13FEE">
        <w:rPr>
          <w:b/>
        </w:rPr>
        <w:t>История русской литературы</w:t>
      </w:r>
      <w:r w:rsidRPr="00E13FEE">
        <w:rPr>
          <w:rFonts w:eastAsia="Calibri"/>
          <w:lang w:eastAsia="en-US"/>
        </w:rPr>
        <w:t>» направлен на формирование следующих компетенций:</w:t>
      </w:r>
    </w:p>
    <w:p w14:paraId="758F9BC7" w14:textId="77777777" w:rsidR="00637689" w:rsidRPr="00E13FEE" w:rsidRDefault="00637689" w:rsidP="00637689">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E6FBB" w:rsidRPr="00E13FEE" w14:paraId="30C8BA61" w14:textId="77777777" w:rsidTr="00062662">
        <w:tc>
          <w:tcPr>
            <w:tcW w:w="3049" w:type="dxa"/>
            <w:vAlign w:val="center"/>
          </w:tcPr>
          <w:p w14:paraId="21581E80" w14:textId="77777777" w:rsidR="00AE6FBB" w:rsidRPr="00E13FEE" w:rsidRDefault="00AE6FBB" w:rsidP="00062662">
            <w:pPr>
              <w:tabs>
                <w:tab w:val="left" w:pos="708"/>
              </w:tabs>
              <w:jc w:val="center"/>
              <w:rPr>
                <w:rFonts w:eastAsia="Calibri"/>
                <w:lang w:eastAsia="en-US"/>
              </w:rPr>
            </w:pPr>
            <w:r w:rsidRPr="00E13FEE">
              <w:rPr>
                <w:rFonts w:eastAsia="Calibri"/>
                <w:lang w:eastAsia="en-US"/>
              </w:rPr>
              <w:t xml:space="preserve">Результаты освоения ОПОП (содержание </w:t>
            </w:r>
          </w:p>
          <w:p w14:paraId="4C96DC0E" w14:textId="77777777" w:rsidR="00AE6FBB" w:rsidRPr="00E13FEE" w:rsidRDefault="00AE6FBB" w:rsidP="00062662">
            <w:pPr>
              <w:tabs>
                <w:tab w:val="left" w:pos="708"/>
              </w:tabs>
              <w:jc w:val="center"/>
              <w:rPr>
                <w:rFonts w:eastAsia="Calibri"/>
                <w:lang w:eastAsia="en-US"/>
              </w:rPr>
            </w:pPr>
            <w:r w:rsidRPr="00E13FEE">
              <w:rPr>
                <w:rFonts w:eastAsia="Calibri"/>
                <w:lang w:eastAsia="en-US"/>
              </w:rPr>
              <w:t>компетенции)</w:t>
            </w:r>
          </w:p>
        </w:tc>
        <w:tc>
          <w:tcPr>
            <w:tcW w:w="1595" w:type="dxa"/>
            <w:vAlign w:val="center"/>
          </w:tcPr>
          <w:p w14:paraId="5284F0D5" w14:textId="77777777" w:rsidR="00AE6FBB" w:rsidRPr="00E13FEE" w:rsidRDefault="00AE6FBB" w:rsidP="00062662">
            <w:pPr>
              <w:tabs>
                <w:tab w:val="left" w:pos="708"/>
              </w:tabs>
              <w:jc w:val="center"/>
              <w:rPr>
                <w:rFonts w:eastAsia="Calibri"/>
                <w:lang w:eastAsia="en-US"/>
              </w:rPr>
            </w:pPr>
            <w:r w:rsidRPr="00E13FEE">
              <w:rPr>
                <w:rFonts w:eastAsia="Calibri"/>
                <w:lang w:eastAsia="en-US"/>
              </w:rPr>
              <w:t xml:space="preserve">Код </w:t>
            </w:r>
          </w:p>
          <w:p w14:paraId="5117FCDC" w14:textId="77777777" w:rsidR="00AE6FBB" w:rsidRPr="00E13FEE" w:rsidRDefault="00AE6FBB" w:rsidP="00062662">
            <w:pPr>
              <w:tabs>
                <w:tab w:val="left" w:pos="708"/>
              </w:tabs>
              <w:jc w:val="center"/>
              <w:rPr>
                <w:rFonts w:eastAsia="Calibri"/>
                <w:lang w:eastAsia="en-US"/>
              </w:rPr>
            </w:pPr>
            <w:r w:rsidRPr="00E13FEE">
              <w:rPr>
                <w:rFonts w:eastAsia="Calibri"/>
                <w:lang w:eastAsia="en-US"/>
              </w:rPr>
              <w:t>компетенции</w:t>
            </w:r>
          </w:p>
        </w:tc>
        <w:tc>
          <w:tcPr>
            <w:tcW w:w="4927" w:type="dxa"/>
            <w:vAlign w:val="center"/>
          </w:tcPr>
          <w:p w14:paraId="204C69D4" w14:textId="77777777" w:rsidR="00AE6FBB" w:rsidRPr="00E13FEE" w:rsidRDefault="00AE6FBB" w:rsidP="00062662">
            <w:pPr>
              <w:tabs>
                <w:tab w:val="left" w:pos="708"/>
              </w:tabs>
              <w:jc w:val="center"/>
              <w:rPr>
                <w:rFonts w:eastAsia="Calibri"/>
                <w:lang w:eastAsia="en-US"/>
              </w:rPr>
            </w:pPr>
            <w:r w:rsidRPr="00E13FEE">
              <w:rPr>
                <w:rFonts w:eastAsia="Calibri"/>
                <w:lang w:eastAsia="en-US"/>
              </w:rPr>
              <w:t xml:space="preserve">Перечень планируемых результатов </w:t>
            </w:r>
          </w:p>
          <w:p w14:paraId="2E849EB1" w14:textId="77777777" w:rsidR="00AE6FBB" w:rsidRPr="00E13FEE" w:rsidRDefault="00AE6FBB" w:rsidP="00062662">
            <w:pPr>
              <w:tabs>
                <w:tab w:val="left" w:pos="708"/>
              </w:tabs>
              <w:jc w:val="center"/>
              <w:rPr>
                <w:rFonts w:eastAsia="Calibri"/>
                <w:lang w:eastAsia="en-US"/>
              </w:rPr>
            </w:pPr>
            <w:r w:rsidRPr="00E13FEE">
              <w:rPr>
                <w:rFonts w:eastAsia="Calibri"/>
                <w:lang w:eastAsia="en-US"/>
              </w:rPr>
              <w:t>обучения по дисциплине</w:t>
            </w:r>
          </w:p>
        </w:tc>
      </w:tr>
      <w:tr w:rsidR="0083765A" w:rsidRPr="00E13FEE" w14:paraId="0D90ECD0" w14:textId="77777777" w:rsidTr="00062662">
        <w:tc>
          <w:tcPr>
            <w:tcW w:w="3049" w:type="dxa"/>
            <w:vAlign w:val="center"/>
          </w:tcPr>
          <w:p w14:paraId="1FA2D90E" w14:textId="77777777" w:rsidR="0083765A" w:rsidRPr="00E13FEE" w:rsidRDefault="0083765A" w:rsidP="0083765A">
            <w:pPr>
              <w:tabs>
                <w:tab w:val="left" w:pos="708"/>
                <w:tab w:val="left" w:pos="1134"/>
              </w:tabs>
            </w:pPr>
            <w:r w:rsidRPr="00E13FEE">
              <w:t>Способностью</w:t>
            </w:r>
          </w:p>
          <w:p w14:paraId="456DC24E" w14:textId="77777777" w:rsidR="0083765A" w:rsidRPr="00E13FEE" w:rsidRDefault="0083765A" w:rsidP="0083765A">
            <w:pPr>
              <w:tabs>
                <w:tab w:val="left" w:pos="708"/>
              </w:tabs>
              <w:jc w:val="both"/>
              <w:rPr>
                <w:rFonts w:eastAsia="Calibri"/>
                <w:lang w:eastAsia="en-US"/>
              </w:rPr>
            </w:pPr>
            <w:r w:rsidRPr="00E13FEE">
              <w:rPr>
                <w:rFonts w:eastAsia="Calibri"/>
                <w:lang w:eastAsia="en-US"/>
              </w:rPr>
              <w:t>свободно ориентироваться в современных научных подходах к изучению истории и поэтики русской литературы XI-XXI вв., детально представлять историю исследования и публикации наследия русских писателей, критиков и публицистов</w:t>
            </w:r>
          </w:p>
        </w:tc>
        <w:tc>
          <w:tcPr>
            <w:tcW w:w="1595" w:type="dxa"/>
            <w:vAlign w:val="center"/>
          </w:tcPr>
          <w:p w14:paraId="1EC40A79" w14:textId="77777777" w:rsidR="0083765A" w:rsidRPr="00E13FEE" w:rsidRDefault="0083765A" w:rsidP="0083765A">
            <w:pPr>
              <w:tabs>
                <w:tab w:val="left" w:pos="708"/>
              </w:tabs>
              <w:jc w:val="both"/>
              <w:rPr>
                <w:rFonts w:eastAsia="Calibri"/>
                <w:lang w:eastAsia="en-US"/>
              </w:rPr>
            </w:pPr>
            <w:r w:rsidRPr="00E13FEE">
              <w:rPr>
                <w:rFonts w:eastAsia="Calibri"/>
                <w:lang w:eastAsia="en-US"/>
              </w:rPr>
              <w:t>ПК-1</w:t>
            </w:r>
          </w:p>
        </w:tc>
        <w:tc>
          <w:tcPr>
            <w:tcW w:w="4927" w:type="dxa"/>
            <w:vAlign w:val="center"/>
          </w:tcPr>
          <w:p w14:paraId="61D27928" w14:textId="77777777" w:rsidR="0083765A" w:rsidRPr="00E13FEE" w:rsidRDefault="0083765A" w:rsidP="00E13FEE">
            <w:pPr>
              <w:pStyle w:val="a5"/>
              <w:tabs>
                <w:tab w:val="left" w:pos="327"/>
                <w:tab w:val="left" w:pos="708"/>
                <w:tab w:val="left" w:pos="1134"/>
              </w:tabs>
              <w:spacing w:after="0" w:line="240" w:lineRule="auto"/>
              <w:ind w:left="0"/>
              <w:jc w:val="both"/>
              <w:rPr>
                <w:rFonts w:ascii="Times New Roman" w:hAnsi="Times New Roman"/>
                <w:i/>
                <w:sz w:val="24"/>
                <w:szCs w:val="24"/>
              </w:rPr>
            </w:pPr>
            <w:r w:rsidRPr="00E13FEE">
              <w:rPr>
                <w:rFonts w:ascii="Times New Roman" w:hAnsi="Times New Roman"/>
                <w:i/>
                <w:sz w:val="24"/>
                <w:szCs w:val="24"/>
              </w:rPr>
              <w:t>Знать</w:t>
            </w:r>
          </w:p>
          <w:p w14:paraId="627ECC05"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современные научные подходы к изучению истории и поэтики русской литературы XI-XXI;</w:t>
            </w:r>
          </w:p>
          <w:p w14:paraId="3565C983"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структуру историю исследования и публикации наследия русских писателей, критиков и публицистов</w:t>
            </w:r>
          </w:p>
          <w:p w14:paraId="1CF07D6F" w14:textId="77777777" w:rsidR="0083765A" w:rsidRPr="00E13FEE" w:rsidRDefault="0083765A" w:rsidP="00E13FEE">
            <w:pPr>
              <w:pStyle w:val="a5"/>
              <w:tabs>
                <w:tab w:val="left" w:pos="327"/>
                <w:tab w:val="left" w:pos="708"/>
                <w:tab w:val="left" w:pos="1134"/>
              </w:tabs>
              <w:spacing w:after="0" w:line="240" w:lineRule="auto"/>
              <w:ind w:left="0"/>
              <w:jc w:val="both"/>
              <w:rPr>
                <w:rFonts w:ascii="Times New Roman" w:hAnsi="Times New Roman"/>
                <w:i/>
                <w:sz w:val="24"/>
                <w:szCs w:val="24"/>
              </w:rPr>
            </w:pPr>
            <w:r w:rsidRPr="00E13FEE">
              <w:rPr>
                <w:rFonts w:ascii="Times New Roman" w:hAnsi="Times New Roman"/>
                <w:i/>
                <w:sz w:val="24"/>
                <w:szCs w:val="24"/>
              </w:rPr>
              <w:t>Уметь</w:t>
            </w:r>
          </w:p>
          <w:p w14:paraId="5108D2CE"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ориентироваться в современных научных подходах к изучению истории и поэтики русской литературы XI-XX;</w:t>
            </w:r>
          </w:p>
          <w:p w14:paraId="5A8C0D9D"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i/>
                <w:sz w:val="24"/>
                <w:szCs w:val="24"/>
              </w:rPr>
            </w:pPr>
            <w:r w:rsidRPr="00E13FEE">
              <w:rPr>
                <w:rFonts w:ascii="Times New Roman" w:hAnsi="Times New Roman"/>
                <w:sz w:val="24"/>
                <w:szCs w:val="24"/>
              </w:rPr>
              <w:t>применять историю исследования и публикации наследия русских писателей, критиков и публицистов в рамках филологического исследования</w:t>
            </w:r>
          </w:p>
          <w:p w14:paraId="49F325A3" w14:textId="77777777" w:rsidR="0083765A" w:rsidRPr="00E13FEE" w:rsidRDefault="0083765A" w:rsidP="00E13FEE">
            <w:pPr>
              <w:pStyle w:val="a5"/>
              <w:tabs>
                <w:tab w:val="left" w:pos="327"/>
                <w:tab w:val="left" w:pos="708"/>
                <w:tab w:val="left" w:pos="1134"/>
              </w:tabs>
              <w:spacing w:after="0" w:line="240" w:lineRule="auto"/>
              <w:ind w:left="0"/>
              <w:jc w:val="both"/>
              <w:rPr>
                <w:rFonts w:ascii="Times New Roman" w:hAnsi="Times New Roman"/>
                <w:i/>
                <w:sz w:val="24"/>
                <w:szCs w:val="24"/>
              </w:rPr>
            </w:pPr>
            <w:r w:rsidRPr="00E13FEE">
              <w:rPr>
                <w:rFonts w:ascii="Times New Roman" w:hAnsi="Times New Roman"/>
                <w:i/>
                <w:sz w:val="24"/>
                <w:szCs w:val="24"/>
              </w:rPr>
              <w:t>Владеть</w:t>
            </w:r>
          </w:p>
          <w:p w14:paraId="0FF7C3BF"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методологией, методами</w:t>
            </w:r>
            <w:r w:rsidRPr="00E13FEE">
              <w:t xml:space="preserve"> исследования </w:t>
            </w:r>
            <w:r w:rsidRPr="00E13FEE">
              <w:rPr>
                <w:rFonts w:ascii="Times New Roman" w:hAnsi="Times New Roman"/>
                <w:sz w:val="24"/>
                <w:szCs w:val="24"/>
              </w:rPr>
              <w:t>истории и поэтики русской литературы XI-XXI;</w:t>
            </w:r>
          </w:p>
          <w:p w14:paraId="2F1D2E96"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современными способами, методами и технологиями сбора, обработки и анализа истории исследования и публикаций наследия русских писателей, критиков и публицистов</w:t>
            </w:r>
          </w:p>
        </w:tc>
      </w:tr>
      <w:tr w:rsidR="0083765A" w:rsidRPr="00E13FEE" w14:paraId="0CCCCEDB" w14:textId="77777777" w:rsidTr="00062662">
        <w:tc>
          <w:tcPr>
            <w:tcW w:w="3049" w:type="dxa"/>
            <w:vAlign w:val="center"/>
          </w:tcPr>
          <w:p w14:paraId="0BD9A382" w14:textId="77777777" w:rsidR="0083765A" w:rsidRPr="00E13FEE" w:rsidRDefault="0083765A" w:rsidP="0083765A">
            <w:pPr>
              <w:tabs>
                <w:tab w:val="left" w:pos="708"/>
              </w:tabs>
              <w:jc w:val="both"/>
            </w:pPr>
            <w:r w:rsidRPr="00E13FEE">
              <w:t>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XI-XXI вв., этапах биографии и творческой деятельности отдельных авторов; предлагать новые подходы к описа</w:t>
            </w:r>
            <w:r w:rsidRPr="00E13FEE">
              <w:lastRenderedPageBreak/>
              <w:t>нию закономерностей развития русской литературы и эволюции творчества ее представителей</w:t>
            </w:r>
          </w:p>
        </w:tc>
        <w:tc>
          <w:tcPr>
            <w:tcW w:w="1595" w:type="dxa"/>
            <w:vAlign w:val="center"/>
          </w:tcPr>
          <w:p w14:paraId="376271B1" w14:textId="77777777" w:rsidR="0083765A" w:rsidRPr="00E13FEE" w:rsidRDefault="0083765A" w:rsidP="0083765A">
            <w:pPr>
              <w:tabs>
                <w:tab w:val="left" w:pos="708"/>
              </w:tabs>
              <w:jc w:val="both"/>
              <w:rPr>
                <w:rFonts w:eastAsia="Calibri"/>
                <w:lang w:eastAsia="en-US"/>
              </w:rPr>
            </w:pPr>
            <w:r w:rsidRPr="00E13FEE">
              <w:rPr>
                <w:rFonts w:eastAsia="Calibri"/>
                <w:lang w:eastAsia="en-US"/>
              </w:rPr>
              <w:lastRenderedPageBreak/>
              <w:t>ПК-2</w:t>
            </w:r>
          </w:p>
        </w:tc>
        <w:tc>
          <w:tcPr>
            <w:tcW w:w="4927" w:type="dxa"/>
            <w:vAlign w:val="center"/>
          </w:tcPr>
          <w:p w14:paraId="56B0675F" w14:textId="77777777" w:rsidR="0083765A" w:rsidRPr="00E13FEE" w:rsidRDefault="0083765A" w:rsidP="00E13FEE">
            <w:pPr>
              <w:pStyle w:val="a5"/>
              <w:tabs>
                <w:tab w:val="left" w:pos="327"/>
                <w:tab w:val="left" w:pos="708"/>
                <w:tab w:val="left" w:pos="1134"/>
              </w:tabs>
              <w:spacing w:after="0" w:line="240" w:lineRule="auto"/>
              <w:ind w:left="0"/>
              <w:jc w:val="both"/>
              <w:rPr>
                <w:rFonts w:ascii="Times New Roman" w:hAnsi="Times New Roman"/>
                <w:i/>
                <w:sz w:val="24"/>
                <w:szCs w:val="24"/>
              </w:rPr>
            </w:pPr>
            <w:r w:rsidRPr="00E13FEE">
              <w:rPr>
                <w:rFonts w:ascii="Times New Roman" w:hAnsi="Times New Roman"/>
                <w:i/>
                <w:sz w:val="24"/>
                <w:szCs w:val="24"/>
              </w:rPr>
              <w:t>Знать</w:t>
            </w:r>
          </w:p>
          <w:p w14:paraId="487A79B5" w14:textId="77777777" w:rsidR="0083765A" w:rsidRPr="00E13FEE" w:rsidRDefault="0083765A" w:rsidP="00E13FEE">
            <w:pPr>
              <w:pStyle w:val="a5"/>
              <w:keepNext/>
              <w:keepLines/>
              <w:numPr>
                <w:ilvl w:val="0"/>
                <w:numId w:val="28"/>
              </w:numPr>
              <w:tabs>
                <w:tab w:val="left" w:pos="327"/>
                <w:tab w:val="left" w:pos="1134"/>
              </w:tabs>
              <w:spacing w:after="0" w:line="240" w:lineRule="auto"/>
              <w:ind w:left="0" w:firstLine="0"/>
              <w:jc w:val="both"/>
              <w:outlineLvl w:val="5"/>
              <w:rPr>
                <w:rFonts w:ascii="Times New Roman" w:hAnsi="Times New Roman"/>
                <w:bCs/>
                <w:iCs/>
                <w:sz w:val="24"/>
                <w:szCs w:val="24"/>
                <w:shd w:val="clear" w:color="auto" w:fill="FFFFFF"/>
              </w:rPr>
            </w:pPr>
            <w:r w:rsidRPr="00E13FEE">
              <w:rPr>
                <w:rFonts w:ascii="Times New Roman" w:hAnsi="Times New Roman"/>
                <w:bCs/>
                <w:iCs/>
                <w:sz w:val="24"/>
                <w:szCs w:val="24"/>
                <w:shd w:val="clear" w:color="auto" w:fill="FFFFFF"/>
              </w:rPr>
              <w:t>достижения и методологии различных школ русского литературоведения;</w:t>
            </w:r>
          </w:p>
          <w:p w14:paraId="1D9BF890"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этапах биографии и творческой деятельности отдельных авторов;</w:t>
            </w:r>
          </w:p>
          <w:p w14:paraId="039B5DB2" w14:textId="77777777" w:rsidR="0083765A" w:rsidRPr="00E13FEE" w:rsidRDefault="0083765A" w:rsidP="00E13FEE">
            <w:pPr>
              <w:pStyle w:val="a5"/>
              <w:tabs>
                <w:tab w:val="left" w:pos="327"/>
                <w:tab w:val="left" w:pos="708"/>
                <w:tab w:val="left" w:pos="1134"/>
              </w:tabs>
              <w:spacing w:after="0" w:line="240" w:lineRule="auto"/>
              <w:ind w:left="0"/>
              <w:jc w:val="both"/>
              <w:rPr>
                <w:rFonts w:ascii="Times New Roman" w:hAnsi="Times New Roman"/>
                <w:i/>
                <w:sz w:val="24"/>
                <w:szCs w:val="24"/>
              </w:rPr>
            </w:pPr>
            <w:r w:rsidRPr="00E13FEE">
              <w:rPr>
                <w:rFonts w:ascii="Times New Roman" w:hAnsi="Times New Roman"/>
                <w:i/>
                <w:sz w:val="24"/>
                <w:szCs w:val="24"/>
              </w:rPr>
              <w:t>Уметь</w:t>
            </w:r>
          </w:p>
          <w:p w14:paraId="7A661DAC"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napToGrid w:val="0"/>
                <w:sz w:val="24"/>
                <w:szCs w:val="24"/>
              </w:rPr>
              <w:t>использовать</w:t>
            </w:r>
            <w:r w:rsidRPr="00E13FEE">
              <w:t xml:space="preserve"> </w:t>
            </w:r>
            <w:r w:rsidRPr="00E13FEE">
              <w:rPr>
                <w:rFonts w:ascii="Times New Roman" w:hAnsi="Times New Roman"/>
                <w:snapToGrid w:val="0"/>
                <w:sz w:val="24"/>
                <w:szCs w:val="24"/>
              </w:rPr>
              <w:t>новые подходы к описанию закономерностей развития русской литературы</w:t>
            </w:r>
            <w:r w:rsidRPr="00E13FEE">
              <w:rPr>
                <w:rFonts w:ascii="Times New Roman" w:hAnsi="Times New Roman"/>
                <w:sz w:val="24"/>
                <w:szCs w:val="24"/>
              </w:rPr>
              <w:t>;</w:t>
            </w:r>
          </w:p>
          <w:p w14:paraId="3A8D4F8A"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napToGrid w:val="0"/>
                <w:sz w:val="24"/>
                <w:szCs w:val="24"/>
              </w:rPr>
              <w:t xml:space="preserve">использовать современные методы к описанию закономерностей развития русской </w:t>
            </w:r>
            <w:r w:rsidRPr="00E13FEE">
              <w:rPr>
                <w:rFonts w:ascii="Times New Roman" w:hAnsi="Times New Roman"/>
                <w:snapToGrid w:val="0"/>
                <w:sz w:val="24"/>
                <w:szCs w:val="24"/>
              </w:rPr>
              <w:lastRenderedPageBreak/>
              <w:t>литературы и эволюции творчества ее представителей</w:t>
            </w:r>
          </w:p>
          <w:p w14:paraId="5A3124F1" w14:textId="77777777" w:rsidR="0083765A" w:rsidRPr="00E13FEE" w:rsidRDefault="0083765A" w:rsidP="00E13FEE">
            <w:pPr>
              <w:pStyle w:val="a5"/>
              <w:tabs>
                <w:tab w:val="left" w:pos="327"/>
                <w:tab w:val="left" w:pos="708"/>
                <w:tab w:val="left" w:pos="1134"/>
              </w:tabs>
              <w:spacing w:after="0" w:line="240" w:lineRule="auto"/>
              <w:ind w:left="0"/>
              <w:jc w:val="both"/>
              <w:rPr>
                <w:rFonts w:ascii="Times New Roman" w:hAnsi="Times New Roman"/>
                <w:i/>
                <w:sz w:val="24"/>
                <w:szCs w:val="24"/>
              </w:rPr>
            </w:pPr>
            <w:r w:rsidRPr="00E13FEE">
              <w:rPr>
                <w:rFonts w:ascii="Times New Roman" w:hAnsi="Times New Roman"/>
                <w:i/>
                <w:sz w:val="24"/>
                <w:szCs w:val="24"/>
              </w:rPr>
              <w:t>Владеть</w:t>
            </w:r>
          </w:p>
          <w:p w14:paraId="2A631A27"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 xml:space="preserve">навыками </w:t>
            </w:r>
            <w:r w:rsidRPr="00E13FEE">
              <w:rPr>
                <w:rFonts w:ascii="Times New Roman" w:hAnsi="Times New Roman"/>
                <w:snapToGrid w:val="0"/>
                <w:sz w:val="24"/>
                <w:szCs w:val="24"/>
              </w:rPr>
              <w:t>поиска, обработки и</w:t>
            </w:r>
            <w:r w:rsidRPr="00E13FEE">
              <w:t xml:space="preserve"> </w:t>
            </w:r>
            <w:r w:rsidRPr="00E13FEE">
              <w:rPr>
                <w:rFonts w:ascii="Times New Roman" w:hAnsi="Times New Roman"/>
                <w:snapToGrid w:val="0"/>
                <w:sz w:val="24"/>
                <w:szCs w:val="24"/>
              </w:rPr>
              <w:t>корректировки данных о литературном процессе XI-XXI вв</w:t>
            </w:r>
            <w:r w:rsidRPr="00E13FEE">
              <w:rPr>
                <w:rFonts w:ascii="Times New Roman" w:hAnsi="Times New Roman"/>
                <w:sz w:val="24"/>
                <w:szCs w:val="24"/>
              </w:rPr>
              <w:t>;</w:t>
            </w:r>
          </w:p>
          <w:p w14:paraId="36EF1386" w14:textId="77777777" w:rsidR="0083765A" w:rsidRPr="00E13FEE" w:rsidRDefault="0083765A" w:rsidP="00E13FEE">
            <w:pPr>
              <w:pStyle w:val="a5"/>
              <w:numPr>
                <w:ilvl w:val="0"/>
                <w:numId w:val="28"/>
              </w:numPr>
              <w:tabs>
                <w:tab w:val="left" w:pos="327"/>
                <w:tab w:val="left" w:pos="708"/>
                <w:tab w:val="left" w:pos="1134"/>
              </w:tabs>
              <w:spacing w:after="0" w:line="240" w:lineRule="auto"/>
              <w:ind w:left="0" w:firstLine="0"/>
              <w:jc w:val="both"/>
              <w:rPr>
                <w:rFonts w:ascii="Times New Roman" w:hAnsi="Times New Roman"/>
                <w:sz w:val="24"/>
                <w:szCs w:val="24"/>
              </w:rPr>
            </w:pPr>
            <w:r w:rsidRPr="00E13FEE">
              <w:rPr>
                <w:rFonts w:ascii="Times New Roman" w:hAnsi="Times New Roman"/>
                <w:sz w:val="24"/>
                <w:szCs w:val="24"/>
              </w:rPr>
              <w:t xml:space="preserve">навыками </w:t>
            </w:r>
            <w:r w:rsidRPr="00E13FEE">
              <w:rPr>
                <w:rFonts w:ascii="Times New Roman" w:hAnsi="Times New Roman"/>
                <w:snapToGrid w:val="0"/>
                <w:sz w:val="24"/>
                <w:szCs w:val="24"/>
              </w:rPr>
              <w:t xml:space="preserve">проведения эмпирического исследования </w:t>
            </w:r>
            <w:r w:rsidRPr="00E13FEE">
              <w:rPr>
                <w:rFonts w:ascii="Times New Roman" w:hAnsi="Times New Roman"/>
                <w:sz w:val="24"/>
                <w:szCs w:val="24"/>
              </w:rPr>
              <w:t>в области филологии</w:t>
            </w:r>
          </w:p>
        </w:tc>
      </w:tr>
    </w:tbl>
    <w:p w14:paraId="28284C80" w14:textId="77777777" w:rsidR="00AE6FBB" w:rsidRPr="00E13FEE" w:rsidRDefault="00AE6FBB" w:rsidP="00AE6FBB">
      <w:pPr>
        <w:tabs>
          <w:tab w:val="left" w:pos="1134"/>
        </w:tabs>
        <w:ind w:firstLine="709"/>
        <w:contextualSpacing/>
        <w:jc w:val="both"/>
        <w:rPr>
          <w:b/>
        </w:rPr>
      </w:pPr>
    </w:p>
    <w:p w14:paraId="2D0B9308" w14:textId="77777777" w:rsidR="00BF36FF" w:rsidRPr="00E13FEE" w:rsidRDefault="00BF36FF" w:rsidP="00BF36FF">
      <w:pPr>
        <w:ind w:firstLine="709"/>
        <w:jc w:val="both"/>
        <w:rPr>
          <w:rFonts w:eastAsia="Calibri"/>
          <w:b/>
          <w:spacing w:val="4"/>
          <w:lang w:eastAsia="en-US"/>
        </w:rPr>
      </w:pPr>
      <w:r w:rsidRPr="00E13FE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0146D27" w14:textId="77777777" w:rsidR="00BF36FF" w:rsidRPr="00E13FEE" w:rsidRDefault="00BF36FF" w:rsidP="00BF36FF">
      <w:pPr>
        <w:ind w:firstLine="709"/>
        <w:jc w:val="both"/>
        <w:rPr>
          <w:rFonts w:eastAsia="Calibri"/>
          <w:lang w:eastAsia="en-US"/>
        </w:rPr>
      </w:pPr>
      <w:r w:rsidRPr="00E13FEE">
        <w:rPr>
          <w:rFonts w:eastAsia="Calibri"/>
          <w:lang w:eastAsia="en-US"/>
        </w:rPr>
        <w:t xml:space="preserve">Объем учебной дисциплины: </w:t>
      </w:r>
      <w:r w:rsidRPr="00E13FEE">
        <w:rPr>
          <w:rFonts w:eastAsia="Calibri"/>
          <w:b/>
          <w:lang w:eastAsia="en-US"/>
        </w:rPr>
        <w:t>144 академических часа</w:t>
      </w:r>
    </w:p>
    <w:p w14:paraId="1AAC4371" w14:textId="77777777" w:rsidR="00BF36FF" w:rsidRPr="00E13FEE" w:rsidRDefault="00BF36FF" w:rsidP="00BF36FF">
      <w:pPr>
        <w:ind w:firstLine="709"/>
        <w:jc w:val="both"/>
        <w:rPr>
          <w:rFonts w:eastAsia="Calibri"/>
          <w:lang w:eastAsia="en-US"/>
        </w:rPr>
      </w:pPr>
      <w:r w:rsidRPr="00E13FE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F36FF" w:rsidRPr="00E13FEE" w14:paraId="13AE9E2A"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5DA40A75" w14:textId="77777777" w:rsidR="00BF36FF" w:rsidRPr="00E13FEE" w:rsidRDefault="00BF36FF">
            <w:pPr>
              <w:tabs>
                <w:tab w:val="left" w:pos="487"/>
              </w:tabs>
              <w:jc w:val="center"/>
            </w:pPr>
            <w:r w:rsidRPr="00E13FE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932247C" w14:textId="77777777" w:rsidR="00BF36FF" w:rsidRPr="00E13FEE" w:rsidRDefault="00BF36FF">
            <w:pPr>
              <w:tabs>
                <w:tab w:val="left" w:pos="487"/>
              </w:tabs>
              <w:jc w:val="center"/>
              <w:rPr>
                <w:b/>
              </w:rPr>
            </w:pPr>
            <w:r w:rsidRPr="00E13FEE">
              <w:rPr>
                <w:b/>
              </w:rPr>
              <w:t>54</w:t>
            </w:r>
          </w:p>
        </w:tc>
      </w:tr>
      <w:tr w:rsidR="00BF36FF" w:rsidRPr="00E13FEE" w14:paraId="32B895BC"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2CF66123" w14:textId="77777777" w:rsidR="00BF36FF" w:rsidRPr="00E13FEE" w:rsidRDefault="00BF36FF">
            <w:pPr>
              <w:tabs>
                <w:tab w:val="left" w:pos="487"/>
              </w:tabs>
              <w:jc w:val="center"/>
              <w:rPr>
                <w:i/>
              </w:rPr>
            </w:pPr>
            <w:r w:rsidRPr="00E13FE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2F9582E" w14:textId="77777777" w:rsidR="00BF36FF" w:rsidRPr="00E13FEE" w:rsidRDefault="00BF36FF">
            <w:pPr>
              <w:tabs>
                <w:tab w:val="left" w:pos="487"/>
              </w:tabs>
              <w:jc w:val="center"/>
              <w:rPr>
                <w:i/>
              </w:rPr>
            </w:pPr>
            <w:r w:rsidRPr="00E13FEE">
              <w:rPr>
                <w:i/>
              </w:rPr>
              <w:t>18</w:t>
            </w:r>
          </w:p>
        </w:tc>
      </w:tr>
      <w:tr w:rsidR="00BF36FF" w:rsidRPr="00E13FEE" w14:paraId="137F33FE"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6E55098A" w14:textId="77777777" w:rsidR="00BF36FF" w:rsidRPr="00E13FEE" w:rsidRDefault="00BF36FF">
            <w:pPr>
              <w:tabs>
                <w:tab w:val="left" w:pos="487"/>
              </w:tabs>
              <w:jc w:val="center"/>
              <w:rPr>
                <w:i/>
              </w:rPr>
            </w:pPr>
            <w:r w:rsidRPr="00E13FEE">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5BE579" w14:textId="77777777" w:rsidR="00BF36FF" w:rsidRPr="00E13FEE" w:rsidRDefault="00BF36FF">
            <w:pPr>
              <w:tabs>
                <w:tab w:val="left" w:pos="487"/>
              </w:tabs>
              <w:jc w:val="center"/>
              <w:rPr>
                <w:i/>
              </w:rPr>
            </w:pPr>
            <w:r w:rsidRPr="00E13FEE">
              <w:rPr>
                <w:i/>
              </w:rPr>
              <w:t>36</w:t>
            </w:r>
          </w:p>
        </w:tc>
      </w:tr>
      <w:tr w:rsidR="00BF36FF" w:rsidRPr="00E13FEE" w14:paraId="4B6A8F0D"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11FA535E" w14:textId="77777777" w:rsidR="00BF36FF" w:rsidRPr="00E13FEE" w:rsidRDefault="00BF36FF">
            <w:pPr>
              <w:tabs>
                <w:tab w:val="left" w:pos="487"/>
              </w:tabs>
              <w:jc w:val="center"/>
            </w:pPr>
            <w:r w:rsidRPr="00E13FE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5D0A8D" w14:textId="77777777" w:rsidR="00BF36FF" w:rsidRPr="00E13FEE" w:rsidRDefault="00BF36FF">
            <w:pPr>
              <w:tabs>
                <w:tab w:val="left" w:pos="487"/>
              </w:tabs>
              <w:jc w:val="center"/>
              <w:rPr>
                <w:b/>
              </w:rPr>
            </w:pPr>
            <w:r w:rsidRPr="00E13FEE">
              <w:rPr>
                <w:b/>
              </w:rPr>
              <w:t>88</w:t>
            </w:r>
          </w:p>
        </w:tc>
      </w:tr>
      <w:tr w:rsidR="00BF36FF" w:rsidRPr="00E13FEE" w14:paraId="656836FE"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51FEB8AB" w14:textId="77777777" w:rsidR="00BF36FF" w:rsidRPr="00E13FEE" w:rsidRDefault="00BF36FF">
            <w:pPr>
              <w:tabs>
                <w:tab w:val="left" w:pos="487"/>
              </w:tabs>
              <w:jc w:val="center"/>
            </w:pPr>
            <w:r w:rsidRPr="00E13FE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FF54E2" w14:textId="77777777" w:rsidR="00BF36FF" w:rsidRPr="00E13FEE" w:rsidRDefault="00BF36FF">
            <w:pPr>
              <w:tabs>
                <w:tab w:val="left" w:pos="487"/>
              </w:tabs>
              <w:jc w:val="center"/>
              <w:rPr>
                <w:b/>
              </w:rPr>
            </w:pPr>
            <w:r w:rsidRPr="00E13FEE">
              <w:rPr>
                <w:b/>
              </w:rPr>
              <w:t>2</w:t>
            </w:r>
          </w:p>
        </w:tc>
      </w:tr>
      <w:tr w:rsidR="00BF36FF" w:rsidRPr="00E13FEE" w14:paraId="1A0101ED" w14:textId="77777777" w:rsidTr="00BF36FF">
        <w:tc>
          <w:tcPr>
            <w:tcW w:w="5215" w:type="dxa"/>
            <w:tcBorders>
              <w:top w:val="single" w:sz="4" w:space="0" w:color="auto"/>
              <w:left w:val="single" w:sz="4" w:space="0" w:color="auto"/>
              <w:bottom w:val="single" w:sz="4" w:space="0" w:color="auto"/>
              <w:right w:val="single" w:sz="4" w:space="0" w:color="auto"/>
            </w:tcBorders>
            <w:vAlign w:val="center"/>
            <w:hideMark/>
          </w:tcPr>
          <w:p w14:paraId="6A12A6C2" w14:textId="77777777" w:rsidR="00BF36FF" w:rsidRPr="00E13FEE" w:rsidRDefault="00BF36FF">
            <w:pPr>
              <w:tabs>
                <w:tab w:val="left" w:pos="487"/>
              </w:tabs>
              <w:jc w:val="center"/>
            </w:pPr>
            <w:r w:rsidRPr="00E13FE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943D50" w14:textId="77777777" w:rsidR="00BF36FF" w:rsidRPr="00E13FEE" w:rsidRDefault="007B2913">
            <w:pPr>
              <w:tabs>
                <w:tab w:val="left" w:pos="487"/>
              </w:tabs>
              <w:jc w:val="center"/>
              <w:rPr>
                <w:b/>
              </w:rPr>
            </w:pPr>
            <w:r>
              <w:rPr>
                <w:b/>
              </w:rPr>
              <w:t>Зачет</w:t>
            </w:r>
          </w:p>
        </w:tc>
      </w:tr>
    </w:tbl>
    <w:p w14:paraId="33B3AF19" w14:textId="77777777" w:rsidR="00BF36FF" w:rsidRPr="00E13FEE" w:rsidRDefault="00BF36FF" w:rsidP="00BF36FF">
      <w:pPr>
        <w:ind w:firstLine="709"/>
        <w:jc w:val="both"/>
        <w:rPr>
          <w:rFonts w:eastAsia="Calibri"/>
          <w:lang w:eastAsia="en-US"/>
        </w:rPr>
      </w:pPr>
    </w:p>
    <w:p w14:paraId="0F512F4C" w14:textId="77777777" w:rsidR="00BF36FF" w:rsidRPr="00E13FEE" w:rsidRDefault="00BF36FF" w:rsidP="00BF36FF">
      <w:pPr>
        <w:keepNext/>
        <w:ind w:firstLine="709"/>
        <w:jc w:val="both"/>
        <w:rPr>
          <w:rFonts w:eastAsia="Calibri"/>
          <w:b/>
        </w:rPr>
      </w:pPr>
      <w:r w:rsidRPr="00E13FEE">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8902896" w14:textId="77777777" w:rsidR="00BF36FF" w:rsidRPr="00E13FEE" w:rsidRDefault="00BF36FF" w:rsidP="00BF36FF">
      <w:pPr>
        <w:tabs>
          <w:tab w:val="left" w:pos="900"/>
        </w:tabs>
        <w:ind w:firstLine="709"/>
        <w:jc w:val="both"/>
        <w:rPr>
          <w:b/>
        </w:rPr>
      </w:pPr>
    </w:p>
    <w:p w14:paraId="0D71E241" w14:textId="77777777" w:rsidR="00BF36FF" w:rsidRPr="00E13FEE" w:rsidRDefault="00BF36FF" w:rsidP="00BF36FF">
      <w:pPr>
        <w:tabs>
          <w:tab w:val="left" w:pos="900"/>
        </w:tabs>
        <w:ind w:firstLine="709"/>
        <w:jc w:val="both"/>
        <w:rPr>
          <w:b/>
        </w:rPr>
      </w:pPr>
      <w:r w:rsidRPr="00E13FEE">
        <w:rPr>
          <w:b/>
        </w:rPr>
        <w:t>4.1. Тематический план для очной формы обучения</w:t>
      </w:r>
    </w:p>
    <w:p w14:paraId="65019055" w14:textId="77777777" w:rsidR="00AE6FBB" w:rsidRPr="00E13FEE" w:rsidRDefault="00AE6FBB" w:rsidP="00AE6FBB">
      <w:pPr>
        <w:keepNext/>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BF36FF" w:rsidRPr="00E13FEE" w14:paraId="5DC5F7E9" w14:textId="77777777" w:rsidTr="00BF36F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080AF9FA" w14:textId="77777777" w:rsidR="00BF36FF" w:rsidRPr="00E13FEE" w:rsidRDefault="00BF36FF">
            <w:pPr>
              <w:jc w:val="center"/>
            </w:pPr>
            <w:r w:rsidRPr="00E13FE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4B148" w14:textId="77777777" w:rsidR="00BF36FF" w:rsidRPr="00E13FEE" w:rsidRDefault="00BF36FF">
            <w:pPr>
              <w:jc w:val="center"/>
            </w:pPr>
            <w:r w:rsidRPr="00E13FE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B1D93F" w14:textId="77777777" w:rsidR="00BF36FF" w:rsidRPr="00E13FEE" w:rsidRDefault="00BF36FF">
            <w:pPr>
              <w:jc w:val="center"/>
              <w:rPr>
                <w:sz w:val="20"/>
                <w:szCs w:val="20"/>
              </w:rPr>
            </w:pPr>
            <w:r w:rsidRPr="00E13FE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E8014F" w14:textId="77777777" w:rsidR="00BF36FF" w:rsidRPr="00E13FEE" w:rsidRDefault="00BF36FF">
            <w:pPr>
              <w:jc w:val="center"/>
              <w:rPr>
                <w:sz w:val="20"/>
                <w:szCs w:val="20"/>
              </w:rPr>
            </w:pPr>
            <w:r w:rsidRPr="00E13FE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86E8C0" w14:textId="77777777" w:rsidR="00BF36FF" w:rsidRPr="00E13FEE" w:rsidRDefault="00BF36FF">
            <w:pPr>
              <w:jc w:val="center"/>
              <w:rPr>
                <w:sz w:val="20"/>
                <w:szCs w:val="20"/>
              </w:rPr>
            </w:pPr>
            <w:r w:rsidRPr="00E13FE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089BD84F" w14:textId="77777777" w:rsidR="00BF36FF" w:rsidRPr="00E13FEE" w:rsidRDefault="00BF36FF">
            <w:pPr>
              <w:jc w:val="center"/>
              <w:rPr>
                <w:b/>
                <w:bCs/>
                <w:sz w:val="20"/>
                <w:szCs w:val="20"/>
              </w:rPr>
            </w:pPr>
            <w:r w:rsidRPr="00E13FEE">
              <w:rPr>
                <w:b/>
                <w:bCs/>
                <w:sz w:val="20"/>
                <w:szCs w:val="20"/>
              </w:rPr>
              <w:t>Всего</w:t>
            </w:r>
          </w:p>
        </w:tc>
      </w:tr>
      <w:tr w:rsidR="00BF36FF" w:rsidRPr="00E13FEE" w14:paraId="22CBD030" w14:textId="77777777" w:rsidTr="002D1A0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EC47BBE" w14:textId="77777777" w:rsidR="00BF36FF" w:rsidRPr="00E13FEE" w:rsidRDefault="005043E6" w:rsidP="00F17209">
            <w:pPr>
              <w:jc w:val="center"/>
            </w:pPr>
            <w:r w:rsidRPr="00E13FEE">
              <w:rPr>
                <w:bCs/>
              </w:rPr>
              <w:t xml:space="preserve">Раздел </w:t>
            </w:r>
            <w:r w:rsidRPr="00E13FEE">
              <w:rPr>
                <w:bCs/>
                <w:lang w:val="en-US"/>
              </w:rPr>
              <w:t>I</w:t>
            </w:r>
            <w:r w:rsidRPr="00E13FEE">
              <w:rPr>
                <w:bCs/>
              </w:rPr>
              <w:t xml:space="preserve">. </w:t>
            </w:r>
          </w:p>
        </w:tc>
      </w:tr>
      <w:tr w:rsidR="00BF36FF" w:rsidRPr="00E13FEE" w14:paraId="24685E42"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FFE82B2" w14:textId="77777777" w:rsidR="00BF36FF" w:rsidRPr="00E13FEE" w:rsidRDefault="005043E6" w:rsidP="00F17209">
            <w:r w:rsidRPr="00E13FEE">
              <w:rPr>
                <w:b/>
              </w:rPr>
              <w:t>Тема №1.</w:t>
            </w:r>
            <w:r w:rsidRPr="00E13FEE">
              <w:t xml:space="preserve"> </w:t>
            </w:r>
            <w:r w:rsidR="0083765A" w:rsidRPr="00E13FEE">
              <w:t>Система жанров и стилей древнерусской литературы. Особенности изображения человека и мира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E8EEE2" w14:textId="77777777" w:rsidR="00BF36FF" w:rsidRPr="00E13FEE" w:rsidRDefault="00BF36FF"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2136A2" w14:textId="77777777" w:rsidR="00BF36FF"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39B938" w14:textId="77777777" w:rsidR="00BF36FF"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83876A" w14:textId="77777777" w:rsidR="00BF36FF"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2AEEC0D4" w14:textId="77777777" w:rsidR="00BF36FF" w:rsidRPr="00E13FEE" w:rsidRDefault="0021629A" w:rsidP="00F17209">
            <w:pPr>
              <w:jc w:val="center"/>
              <w:rPr>
                <w:b/>
              </w:rPr>
            </w:pPr>
            <w:r w:rsidRPr="00E13FEE">
              <w:rPr>
                <w:b/>
              </w:rPr>
              <w:t>10</w:t>
            </w:r>
          </w:p>
        </w:tc>
      </w:tr>
      <w:tr w:rsidR="00BF36FF" w:rsidRPr="00E13FEE" w14:paraId="22116CC0"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2F4CA44" w14:textId="77777777" w:rsidR="00BF36FF" w:rsidRPr="00E13FEE" w:rsidRDefault="005043E6" w:rsidP="00F17209">
            <w:r w:rsidRPr="00E13FEE">
              <w:rPr>
                <w:b/>
              </w:rPr>
              <w:t>Тема №2</w:t>
            </w:r>
            <w:r w:rsidRPr="00E13FEE">
              <w:t xml:space="preserve">. </w:t>
            </w:r>
            <w:r w:rsidR="009E59C5" w:rsidRPr="00E13FEE">
              <w:t>Русский классицизм XVIII века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0066B3" w14:textId="77777777" w:rsidR="00BF36FF" w:rsidRPr="00E13FEE" w:rsidRDefault="00BF36FF"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70AC41" w14:textId="77777777" w:rsidR="00BF36FF"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8D2189" w14:textId="77777777" w:rsidR="00BF36FF"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4C8294" w14:textId="77777777" w:rsidR="00BF36FF"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A3A1A57" w14:textId="77777777" w:rsidR="00BF36FF" w:rsidRPr="00E13FEE" w:rsidRDefault="0021629A" w:rsidP="00F17209">
            <w:pPr>
              <w:jc w:val="center"/>
              <w:rPr>
                <w:b/>
              </w:rPr>
            </w:pPr>
            <w:r w:rsidRPr="00E13FEE">
              <w:rPr>
                <w:b/>
              </w:rPr>
              <w:t>10</w:t>
            </w:r>
          </w:p>
        </w:tc>
      </w:tr>
      <w:tr w:rsidR="00BF36FF" w:rsidRPr="00E13FEE" w14:paraId="1FEEF127"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1185C005" w14:textId="77777777" w:rsidR="00BF36FF" w:rsidRPr="00E13FEE" w:rsidRDefault="005043E6" w:rsidP="00F17209">
            <w:r w:rsidRPr="00E13FEE">
              <w:rPr>
                <w:b/>
              </w:rPr>
              <w:t>Тема №3.</w:t>
            </w:r>
            <w:r w:rsidRPr="00E13FEE">
              <w:t xml:space="preserve"> </w:t>
            </w:r>
            <w:r w:rsidR="001B663D" w:rsidRPr="00E13FEE">
              <w:t>Формирование эстетики романтизма в русской литературе. В.А. Жуковский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24311E" w14:textId="77777777" w:rsidR="00BF36FF" w:rsidRPr="00E13FEE" w:rsidRDefault="00BF36FF"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D39AB" w14:textId="77777777" w:rsidR="00BF36FF" w:rsidRPr="00E13FEE" w:rsidRDefault="00BF36FF"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1A32EF" w14:textId="77777777" w:rsidR="00BF36FF"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20BE30" w14:textId="77777777" w:rsidR="00BF36FF"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682CF63A" w14:textId="77777777" w:rsidR="00BF36FF" w:rsidRPr="00E13FEE" w:rsidRDefault="0021629A" w:rsidP="00F17209">
            <w:pPr>
              <w:jc w:val="center"/>
              <w:rPr>
                <w:b/>
              </w:rPr>
            </w:pPr>
            <w:r w:rsidRPr="00E13FEE">
              <w:rPr>
                <w:b/>
              </w:rPr>
              <w:t>10</w:t>
            </w:r>
          </w:p>
        </w:tc>
      </w:tr>
      <w:tr w:rsidR="005043E6" w:rsidRPr="00E13FEE" w14:paraId="3F3E1D8B"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2CA63618" w14:textId="77777777" w:rsidR="005043E6" w:rsidRPr="00E13FEE" w:rsidRDefault="005043E6" w:rsidP="00F17209">
            <w:pPr>
              <w:rPr>
                <w:b/>
              </w:rPr>
            </w:pPr>
            <w:r w:rsidRPr="00E13FEE">
              <w:rPr>
                <w:b/>
              </w:rPr>
              <w:t>Тема №4</w:t>
            </w:r>
            <w:r w:rsidRPr="00E13FEE">
              <w:t xml:space="preserve">. </w:t>
            </w:r>
            <w:r w:rsidR="00797BAB" w:rsidRPr="00E13FEE">
              <w:t>А.С. Пушкин и русская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14:paraId="7F75F0C9"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AA34674" w14:textId="77777777" w:rsidR="005043E6"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tcPr>
          <w:p w14:paraId="14D2BEAA" w14:textId="77777777" w:rsidR="005043E6" w:rsidRPr="00E13FEE" w:rsidRDefault="005043E6" w:rsidP="00F17209">
            <w:pPr>
              <w:jc w:val="center"/>
            </w:pPr>
            <w:r w:rsidRPr="00E13FEE">
              <w:t>4</w:t>
            </w:r>
          </w:p>
        </w:tc>
        <w:tc>
          <w:tcPr>
            <w:tcW w:w="720" w:type="dxa"/>
            <w:tcBorders>
              <w:top w:val="single" w:sz="4" w:space="0" w:color="auto"/>
              <w:left w:val="single" w:sz="4" w:space="0" w:color="auto"/>
              <w:bottom w:val="single" w:sz="4" w:space="0" w:color="auto"/>
              <w:right w:val="single" w:sz="4" w:space="0" w:color="auto"/>
            </w:tcBorders>
            <w:vAlign w:val="center"/>
          </w:tcPr>
          <w:p w14:paraId="73E93029"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tcPr>
          <w:p w14:paraId="53E97BC5" w14:textId="77777777" w:rsidR="005043E6" w:rsidRPr="00E13FEE" w:rsidRDefault="005043E6" w:rsidP="00F17209">
            <w:pPr>
              <w:jc w:val="center"/>
              <w:rPr>
                <w:b/>
              </w:rPr>
            </w:pPr>
            <w:r w:rsidRPr="00E13FEE">
              <w:rPr>
                <w:b/>
              </w:rPr>
              <w:t>12</w:t>
            </w:r>
          </w:p>
        </w:tc>
      </w:tr>
      <w:tr w:rsidR="005043E6" w:rsidRPr="00E13FEE" w14:paraId="46D7E667"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4D002354" w14:textId="77777777" w:rsidR="005043E6" w:rsidRPr="00E13FEE" w:rsidRDefault="005043E6" w:rsidP="00F17209">
            <w:pPr>
              <w:rPr>
                <w:b/>
              </w:rPr>
            </w:pPr>
            <w:r w:rsidRPr="00E13FEE">
              <w:rPr>
                <w:b/>
              </w:rPr>
              <w:t xml:space="preserve">Тема №5. </w:t>
            </w:r>
            <w:r w:rsidR="00797BAB" w:rsidRPr="00E13FEE">
              <w:t>Художественное своеобразие творчества М.Ю. Лермонтова</w:t>
            </w:r>
          </w:p>
        </w:tc>
        <w:tc>
          <w:tcPr>
            <w:tcW w:w="709" w:type="dxa"/>
            <w:tcBorders>
              <w:top w:val="single" w:sz="4" w:space="0" w:color="auto"/>
              <w:left w:val="single" w:sz="4" w:space="0" w:color="auto"/>
              <w:bottom w:val="single" w:sz="4" w:space="0" w:color="auto"/>
              <w:right w:val="single" w:sz="4" w:space="0" w:color="auto"/>
            </w:tcBorders>
            <w:vAlign w:val="center"/>
          </w:tcPr>
          <w:p w14:paraId="19583272"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7940C97" w14:textId="77777777" w:rsidR="005043E6"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tcPr>
          <w:p w14:paraId="35B3DA24"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4FC47663"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tcPr>
          <w:p w14:paraId="3EFE8F9A" w14:textId="77777777" w:rsidR="005043E6" w:rsidRPr="00E13FEE" w:rsidRDefault="005043E6" w:rsidP="00F17209">
            <w:pPr>
              <w:jc w:val="center"/>
              <w:rPr>
                <w:b/>
              </w:rPr>
            </w:pPr>
            <w:r w:rsidRPr="00E13FEE">
              <w:rPr>
                <w:b/>
              </w:rPr>
              <w:t>1</w:t>
            </w:r>
            <w:r w:rsidR="0021629A" w:rsidRPr="00E13FEE">
              <w:rPr>
                <w:b/>
              </w:rPr>
              <w:t>0</w:t>
            </w:r>
          </w:p>
        </w:tc>
      </w:tr>
      <w:tr w:rsidR="005043E6" w:rsidRPr="00E13FEE" w14:paraId="5B1B4E20"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3AEE6FD" w14:textId="77777777" w:rsidR="005043E6" w:rsidRPr="00E13FEE" w:rsidRDefault="005043E6" w:rsidP="00F17209">
            <w:pPr>
              <w:rPr>
                <w:b/>
              </w:rPr>
            </w:pPr>
            <w:r w:rsidRPr="00E13FEE">
              <w:rPr>
                <w:b/>
              </w:rPr>
              <w:t>Тема №6.</w:t>
            </w:r>
            <w:r w:rsidRPr="00E13FEE">
              <w:t xml:space="preserve"> </w:t>
            </w:r>
            <w:r w:rsidR="00797BAB" w:rsidRPr="00E13FEE">
              <w:t>Творческая эволюция Н.В. Гоголя. «Гоголевское направление» в русской литературе (натуральная школа)</w:t>
            </w:r>
          </w:p>
        </w:tc>
        <w:tc>
          <w:tcPr>
            <w:tcW w:w="709" w:type="dxa"/>
            <w:tcBorders>
              <w:top w:val="single" w:sz="4" w:space="0" w:color="auto"/>
              <w:left w:val="single" w:sz="4" w:space="0" w:color="auto"/>
              <w:bottom w:val="single" w:sz="4" w:space="0" w:color="auto"/>
              <w:right w:val="single" w:sz="4" w:space="0" w:color="auto"/>
            </w:tcBorders>
            <w:vAlign w:val="center"/>
          </w:tcPr>
          <w:p w14:paraId="47E0757D"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90826BD" w14:textId="77777777" w:rsidR="005043E6"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tcPr>
          <w:p w14:paraId="18C2CA79"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03DE4513"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tcPr>
          <w:p w14:paraId="010C9777" w14:textId="77777777" w:rsidR="005043E6" w:rsidRPr="00E13FEE" w:rsidRDefault="005043E6" w:rsidP="00F17209">
            <w:pPr>
              <w:jc w:val="center"/>
              <w:rPr>
                <w:b/>
              </w:rPr>
            </w:pPr>
            <w:r w:rsidRPr="00E13FEE">
              <w:rPr>
                <w:b/>
              </w:rPr>
              <w:t>1</w:t>
            </w:r>
            <w:r w:rsidR="0021629A" w:rsidRPr="00E13FEE">
              <w:rPr>
                <w:b/>
              </w:rPr>
              <w:t>0</w:t>
            </w:r>
          </w:p>
        </w:tc>
      </w:tr>
      <w:tr w:rsidR="005043E6" w:rsidRPr="00E13FEE" w14:paraId="6382632D"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41910DAC" w14:textId="77777777" w:rsidR="005043E6" w:rsidRPr="00E13FEE" w:rsidRDefault="005043E6" w:rsidP="00F17209">
            <w:pPr>
              <w:rPr>
                <w:b/>
              </w:rPr>
            </w:pPr>
            <w:r w:rsidRPr="00E13FEE">
              <w:rPr>
                <w:b/>
              </w:rPr>
              <w:t>Тема №7.</w:t>
            </w:r>
            <w:r w:rsidRPr="00E13FEE">
              <w:t xml:space="preserve"> </w:t>
            </w:r>
            <w:r w:rsidR="00797BAB" w:rsidRPr="00E13FEE">
              <w:t>Русская поэзия второй половины XIX в.</w:t>
            </w:r>
          </w:p>
        </w:tc>
        <w:tc>
          <w:tcPr>
            <w:tcW w:w="709" w:type="dxa"/>
            <w:tcBorders>
              <w:top w:val="single" w:sz="4" w:space="0" w:color="auto"/>
              <w:left w:val="single" w:sz="4" w:space="0" w:color="auto"/>
              <w:bottom w:val="single" w:sz="4" w:space="0" w:color="auto"/>
              <w:right w:val="single" w:sz="4" w:space="0" w:color="auto"/>
            </w:tcBorders>
            <w:vAlign w:val="center"/>
          </w:tcPr>
          <w:p w14:paraId="74C661F0"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9A827F3" w14:textId="77777777" w:rsidR="005043E6"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tcPr>
          <w:p w14:paraId="4311878B"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1289B97D"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tcPr>
          <w:p w14:paraId="489DA9A8" w14:textId="77777777" w:rsidR="005043E6" w:rsidRPr="00E13FEE" w:rsidRDefault="005043E6" w:rsidP="00F17209">
            <w:pPr>
              <w:jc w:val="center"/>
              <w:rPr>
                <w:b/>
              </w:rPr>
            </w:pPr>
            <w:r w:rsidRPr="00E13FEE">
              <w:rPr>
                <w:b/>
              </w:rPr>
              <w:t>1</w:t>
            </w:r>
            <w:r w:rsidR="0021629A" w:rsidRPr="00E13FEE">
              <w:rPr>
                <w:b/>
              </w:rPr>
              <w:t>0</w:t>
            </w:r>
          </w:p>
        </w:tc>
      </w:tr>
      <w:tr w:rsidR="005043E6" w:rsidRPr="00E13FEE" w14:paraId="1F57E6A6" w14:textId="77777777" w:rsidTr="002D1A0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C23AAB0" w14:textId="77777777" w:rsidR="005043E6" w:rsidRPr="00E13FEE" w:rsidRDefault="005043E6" w:rsidP="00F17209">
            <w:pPr>
              <w:jc w:val="center"/>
            </w:pPr>
            <w:r w:rsidRPr="00E13FEE">
              <w:lastRenderedPageBreak/>
              <w:t xml:space="preserve">Раздел II. </w:t>
            </w:r>
          </w:p>
        </w:tc>
      </w:tr>
      <w:tr w:rsidR="005043E6" w:rsidRPr="00E13FEE" w14:paraId="2615C16B"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A383770" w14:textId="77777777" w:rsidR="005043E6" w:rsidRPr="00E13FEE" w:rsidRDefault="005043E6" w:rsidP="00F17209">
            <w:r w:rsidRPr="00E13FEE">
              <w:rPr>
                <w:b/>
              </w:rPr>
              <w:t>Тема №8</w:t>
            </w:r>
            <w:r w:rsidRPr="00E13FEE">
              <w:t xml:space="preserve">. </w:t>
            </w:r>
            <w:r w:rsidR="002B106E" w:rsidRPr="00E13FEE">
              <w:t>Драматургия А.Н. Островского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B381F4"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8D454E" w14:textId="77777777" w:rsidR="005043E6"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A8AF1B"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527C9E"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0583A320" w14:textId="77777777" w:rsidR="005043E6" w:rsidRPr="00E13FEE" w:rsidRDefault="005043E6" w:rsidP="00F17209">
            <w:pPr>
              <w:jc w:val="center"/>
              <w:rPr>
                <w:b/>
                <w:bCs/>
              </w:rPr>
            </w:pPr>
            <w:r w:rsidRPr="00E13FEE">
              <w:rPr>
                <w:b/>
                <w:bCs/>
              </w:rPr>
              <w:t>10</w:t>
            </w:r>
          </w:p>
        </w:tc>
      </w:tr>
      <w:tr w:rsidR="005043E6" w:rsidRPr="00E13FEE" w14:paraId="2A2922EE"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BA9E197" w14:textId="77777777" w:rsidR="005043E6" w:rsidRPr="00E13FEE" w:rsidRDefault="005043E6" w:rsidP="00F17209">
            <w:pPr>
              <w:rPr>
                <w:b/>
                <w:bCs/>
              </w:rPr>
            </w:pPr>
            <w:r w:rsidRPr="00E13FEE">
              <w:rPr>
                <w:b/>
              </w:rPr>
              <w:t>Тема №9</w:t>
            </w:r>
            <w:r w:rsidRPr="00E13FEE">
              <w:t xml:space="preserve">. </w:t>
            </w:r>
            <w:r w:rsidR="002B106E" w:rsidRPr="00E13FEE">
              <w:t>Становление и развитие русской реалистической прозы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402EC8"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4F68BA" w14:textId="77777777" w:rsidR="005043E6" w:rsidRPr="00E13FEE" w:rsidRDefault="005043E6" w:rsidP="00F17209">
            <w:pPr>
              <w:jc w:val="center"/>
            </w:pPr>
            <w:r w:rsidRPr="00E13FE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7178A5"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2E19F3"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4A6481B" w14:textId="77777777" w:rsidR="005043E6" w:rsidRPr="00E13FEE" w:rsidRDefault="005043E6" w:rsidP="00F17209">
            <w:pPr>
              <w:jc w:val="center"/>
              <w:rPr>
                <w:b/>
                <w:bCs/>
              </w:rPr>
            </w:pPr>
            <w:r w:rsidRPr="00E13FEE">
              <w:rPr>
                <w:b/>
                <w:bCs/>
              </w:rPr>
              <w:t>10</w:t>
            </w:r>
          </w:p>
        </w:tc>
      </w:tr>
      <w:tr w:rsidR="005043E6" w:rsidRPr="00E13FEE" w14:paraId="626E18C5"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72DC654" w14:textId="77777777" w:rsidR="005043E6" w:rsidRPr="00E13FEE" w:rsidRDefault="005043E6" w:rsidP="00F17209">
            <w:r w:rsidRPr="00E13FEE">
              <w:rPr>
                <w:b/>
              </w:rPr>
              <w:t>Тема №10</w:t>
            </w:r>
            <w:r w:rsidRPr="00E13FEE">
              <w:t xml:space="preserve">. </w:t>
            </w:r>
            <w:r w:rsidR="002B106E" w:rsidRPr="00E13FEE">
              <w:t>Творческая эволюция Л.Н. Толстого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1E2B08"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659351" w14:textId="77777777" w:rsidR="005043E6" w:rsidRPr="00E13FEE" w:rsidRDefault="005043E6" w:rsidP="00F17209">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5D17A3A" w14:textId="77777777" w:rsidR="005043E6" w:rsidRPr="00E13FEE" w:rsidRDefault="005043E6" w:rsidP="00F17209">
            <w:pPr>
              <w:jc w:val="center"/>
            </w:pPr>
            <w:r w:rsidRPr="00E13FE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4AA77C"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5B082486" w14:textId="77777777" w:rsidR="005043E6" w:rsidRPr="00E13FEE" w:rsidRDefault="005043E6" w:rsidP="00F17209">
            <w:pPr>
              <w:jc w:val="center"/>
              <w:rPr>
                <w:b/>
                <w:bCs/>
              </w:rPr>
            </w:pPr>
            <w:r w:rsidRPr="00E13FEE">
              <w:rPr>
                <w:b/>
                <w:bCs/>
              </w:rPr>
              <w:t>10</w:t>
            </w:r>
          </w:p>
        </w:tc>
      </w:tr>
      <w:tr w:rsidR="005043E6" w:rsidRPr="00E13FEE" w14:paraId="046FEB5A"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4B93394" w14:textId="77777777" w:rsidR="005043E6" w:rsidRPr="00E13FEE" w:rsidRDefault="005043E6" w:rsidP="00F17209">
            <w:pPr>
              <w:rPr>
                <w:b/>
              </w:rPr>
            </w:pPr>
            <w:r w:rsidRPr="00E13FEE">
              <w:rPr>
                <w:b/>
              </w:rPr>
              <w:t>Тема №11.</w:t>
            </w:r>
            <w:r w:rsidRPr="00E13FEE">
              <w:t xml:space="preserve"> </w:t>
            </w:r>
            <w:r w:rsidR="002B106E" w:rsidRPr="00E13FEE">
              <w:t>Творческая эволюция Ф.М. Достоевского</w:t>
            </w:r>
          </w:p>
        </w:tc>
        <w:tc>
          <w:tcPr>
            <w:tcW w:w="709" w:type="dxa"/>
            <w:tcBorders>
              <w:top w:val="single" w:sz="4" w:space="0" w:color="auto"/>
              <w:left w:val="single" w:sz="4" w:space="0" w:color="auto"/>
              <w:bottom w:val="single" w:sz="4" w:space="0" w:color="auto"/>
              <w:right w:val="single" w:sz="4" w:space="0" w:color="auto"/>
            </w:tcBorders>
            <w:vAlign w:val="center"/>
          </w:tcPr>
          <w:p w14:paraId="3FFC91D4"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7733C6B" w14:textId="77777777" w:rsidR="005043E6" w:rsidRPr="00E13FEE" w:rsidRDefault="005043E6" w:rsidP="00F172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AE1BCDE"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41179559" w14:textId="77777777" w:rsidR="005043E6" w:rsidRPr="00E13FEE" w:rsidRDefault="005043E6"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tcPr>
          <w:p w14:paraId="40C9452F" w14:textId="77777777" w:rsidR="005043E6" w:rsidRPr="00E13FEE" w:rsidRDefault="0021629A" w:rsidP="00F17209">
            <w:pPr>
              <w:jc w:val="center"/>
              <w:rPr>
                <w:b/>
                <w:bCs/>
              </w:rPr>
            </w:pPr>
            <w:r w:rsidRPr="00E13FEE">
              <w:rPr>
                <w:b/>
                <w:bCs/>
              </w:rPr>
              <w:t>8</w:t>
            </w:r>
          </w:p>
        </w:tc>
      </w:tr>
      <w:tr w:rsidR="005043E6" w:rsidRPr="00E13FEE" w14:paraId="49181104" w14:textId="77777777" w:rsidTr="002D1A0D">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4A495EA" w14:textId="77777777" w:rsidR="005043E6" w:rsidRPr="00E13FEE" w:rsidRDefault="005043E6" w:rsidP="00F17209">
            <w:pPr>
              <w:jc w:val="center"/>
              <w:rPr>
                <w:b/>
                <w:bCs/>
              </w:rPr>
            </w:pPr>
            <w:r w:rsidRPr="00E13FEE">
              <w:rPr>
                <w:bCs/>
              </w:rPr>
              <w:t xml:space="preserve">Раздел </w:t>
            </w:r>
            <w:r w:rsidRPr="00E13FEE">
              <w:rPr>
                <w:bCs/>
                <w:lang w:val="en-US"/>
              </w:rPr>
              <w:t>III</w:t>
            </w:r>
            <w:r w:rsidRPr="00E13FEE">
              <w:rPr>
                <w:bCs/>
              </w:rPr>
              <w:t xml:space="preserve">. </w:t>
            </w:r>
          </w:p>
        </w:tc>
      </w:tr>
      <w:tr w:rsidR="005043E6" w:rsidRPr="00E13FEE" w14:paraId="2D4ACFE8"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B51AC95" w14:textId="77777777" w:rsidR="005043E6" w:rsidRPr="00E13FEE" w:rsidRDefault="005043E6" w:rsidP="00F17209">
            <w:pPr>
              <w:rPr>
                <w:b/>
              </w:rPr>
            </w:pPr>
            <w:r w:rsidRPr="00E13FEE">
              <w:rPr>
                <w:b/>
              </w:rPr>
              <w:t>Тема №12</w:t>
            </w:r>
            <w:r w:rsidRPr="00E13FEE">
              <w:t>.</w:t>
            </w:r>
            <w:r w:rsidRPr="00E13FEE">
              <w:rPr>
                <w:rFonts w:eastAsia="Calibri"/>
              </w:rPr>
              <w:t xml:space="preserve"> </w:t>
            </w:r>
            <w:r w:rsidR="002B106E" w:rsidRPr="00E13FEE">
              <w:rPr>
                <w:rFonts w:eastAsia="Calibri"/>
              </w:rPr>
              <w:t>Проза и драматургия А.П. Чехова</w:t>
            </w:r>
          </w:p>
        </w:tc>
        <w:tc>
          <w:tcPr>
            <w:tcW w:w="709" w:type="dxa"/>
            <w:tcBorders>
              <w:top w:val="single" w:sz="4" w:space="0" w:color="auto"/>
              <w:left w:val="single" w:sz="4" w:space="0" w:color="auto"/>
              <w:bottom w:val="single" w:sz="4" w:space="0" w:color="auto"/>
              <w:right w:val="single" w:sz="4" w:space="0" w:color="auto"/>
            </w:tcBorders>
            <w:vAlign w:val="center"/>
          </w:tcPr>
          <w:p w14:paraId="475699B5"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0539CD4" w14:textId="77777777" w:rsidR="005043E6" w:rsidRPr="00E13FEE" w:rsidRDefault="005043E6" w:rsidP="00F172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2B45653"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5B605171" w14:textId="77777777" w:rsidR="005043E6" w:rsidRPr="00E13FEE" w:rsidRDefault="0021629A" w:rsidP="00F17209">
            <w:pPr>
              <w:jc w:val="center"/>
            </w:pPr>
            <w:r w:rsidRPr="00E13FEE">
              <w:t>4</w:t>
            </w:r>
          </w:p>
        </w:tc>
        <w:tc>
          <w:tcPr>
            <w:tcW w:w="840" w:type="dxa"/>
            <w:tcBorders>
              <w:top w:val="single" w:sz="4" w:space="0" w:color="auto"/>
              <w:left w:val="single" w:sz="4" w:space="0" w:color="auto"/>
              <w:bottom w:val="single" w:sz="4" w:space="0" w:color="auto"/>
              <w:right w:val="single" w:sz="4" w:space="0" w:color="auto"/>
            </w:tcBorders>
            <w:vAlign w:val="center"/>
          </w:tcPr>
          <w:p w14:paraId="19214B19" w14:textId="77777777" w:rsidR="005043E6" w:rsidRPr="00E13FEE" w:rsidRDefault="0021629A" w:rsidP="00F17209">
            <w:pPr>
              <w:jc w:val="center"/>
              <w:rPr>
                <w:b/>
                <w:bCs/>
              </w:rPr>
            </w:pPr>
            <w:r w:rsidRPr="00E13FEE">
              <w:rPr>
                <w:b/>
                <w:bCs/>
              </w:rPr>
              <w:t>6</w:t>
            </w:r>
          </w:p>
        </w:tc>
      </w:tr>
      <w:tr w:rsidR="005043E6" w:rsidRPr="00E13FEE" w14:paraId="0C2870FF"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A16B83F" w14:textId="77777777" w:rsidR="005043E6" w:rsidRPr="00E13FEE" w:rsidRDefault="005043E6" w:rsidP="00F17209">
            <w:pPr>
              <w:rPr>
                <w:b/>
              </w:rPr>
            </w:pPr>
            <w:r w:rsidRPr="00E13FEE">
              <w:rPr>
                <w:b/>
              </w:rPr>
              <w:t>Тема №13</w:t>
            </w:r>
            <w:r w:rsidRPr="00E13FEE">
              <w:rPr>
                <w:rFonts w:eastAsia="Calibri"/>
              </w:rPr>
              <w:t xml:space="preserve">. </w:t>
            </w:r>
            <w:r w:rsidR="002B106E" w:rsidRPr="00E13FEE">
              <w:rPr>
                <w:rFonts w:eastAsia="Calibri"/>
              </w:rPr>
              <w:t>Русская культура и литература «серебряного века»</w:t>
            </w:r>
          </w:p>
        </w:tc>
        <w:tc>
          <w:tcPr>
            <w:tcW w:w="709" w:type="dxa"/>
            <w:tcBorders>
              <w:top w:val="single" w:sz="4" w:space="0" w:color="auto"/>
              <w:left w:val="single" w:sz="4" w:space="0" w:color="auto"/>
              <w:bottom w:val="single" w:sz="4" w:space="0" w:color="auto"/>
              <w:right w:val="single" w:sz="4" w:space="0" w:color="auto"/>
            </w:tcBorders>
            <w:vAlign w:val="center"/>
          </w:tcPr>
          <w:p w14:paraId="44A70EDF"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7F24D83" w14:textId="77777777" w:rsidR="005043E6" w:rsidRPr="00E13FEE" w:rsidRDefault="005043E6" w:rsidP="00F172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59485E4"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2DE13380" w14:textId="77777777" w:rsidR="005043E6" w:rsidRPr="00E13FEE" w:rsidRDefault="0021629A" w:rsidP="00F17209">
            <w:pPr>
              <w:jc w:val="center"/>
            </w:pPr>
            <w:r w:rsidRPr="00E13FEE">
              <w:t>4</w:t>
            </w:r>
          </w:p>
        </w:tc>
        <w:tc>
          <w:tcPr>
            <w:tcW w:w="840" w:type="dxa"/>
            <w:tcBorders>
              <w:top w:val="single" w:sz="4" w:space="0" w:color="auto"/>
              <w:left w:val="single" w:sz="4" w:space="0" w:color="auto"/>
              <w:bottom w:val="single" w:sz="4" w:space="0" w:color="auto"/>
              <w:right w:val="single" w:sz="4" w:space="0" w:color="auto"/>
            </w:tcBorders>
            <w:vAlign w:val="center"/>
          </w:tcPr>
          <w:p w14:paraId="33818DC4" w14:textId="77777777" w:rsidR="005043E6" w:rsidRPr="00E13FEE" w:rsidRDefault="0021629A" w:rsidP="00F17209">
            <w:pPr>
              <w:jc w:val="center"/>
              <w:rPr>
                <w:b/>
                <w:bCs/>
              </w:rPr>
            </w:pPr>
            <w:r w:rsidRPr="00E13FEE">
              <w:rPr>
                <w:b/>
                <w:bCs/>
              </w:rPr>
              <w:t>6</w:t>
            </w:r>
          </w:p>
        </w:tc>
      </w:tr>
      <w:tr w:rsidR="005043E6" w:rsidRPr="00E13FEE" w14:paraId="37EBB803"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683A37B" w14:textId="77777777" w:rsidR="005043E6" w:rsidRPr="00E13FEE" w:rsidRDefault="005043E6" w:rsidP="00F17209">
            <w:pPr>
              <w:rPr>
                <w:b/>
              </w:rPr>
            </w:pPr>
            <w:r w:rsidRPr="00E13FEE">
              <w:rPr>
                <w:b/>
              </w:rPr>
              <w:t>Тема №14</w:t>
            </w:r>
            <w:r w:rsidRPr="00E13FEE">
              <w:rPr>
                <w:rFonts w:eastAsia="Calibri"/>
                <w:b/>
              </w:rPr>
              <w:t>.</w:t>
            </w:r>
            <w:r w:rsidRPr="00E13FEE">
              <w:rPr>
                <w:rFonts w:eastAsia="Calibri"/>
              </w:rPr>
              <w:t xml:space="preserve"> </w:t>
            </w:r>
            <w:r w:rsidR="002B106E" w:rsidRPr="00E13FEE">
              <w:rPr>
                <w:rFonts w:eastAsia="Calibri"/>
              </w:rPr>
              <w:t>Отечественная литература 1920–1940-х гг.</w:t>
            </w:r>
          </w:p>
        </w:tc>
        <w:tc>
          <w:tcPr>
            <w:tcW w:w="709" w:type="dxa"/>
            <w:tcBorders>
              <w:top w:val="single" w:sz="4" w:space="0" w:color="auto"/>
              <w:left w:val="single" w:sz="4" w:space="0" w:color="auto"/>
              <w:bottom w:val="single" w:sz="4" w:space="0" w:color="auto"/>
              <w:right w:val="single" w:sz="4" w:space="0" w:color="auto"/>
            </w:tcBorders>
            <w:vAlign w:val="center"/>
          </w:tcPr>
          <w:p w14:paraId="03236C0C"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0F4AAFB" w14:textId="77777777" w:rsidR="005043E6" w:rsidRPr="00E13FEE" w:rsidRDefault="005043E6" w:rsidP="00F172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5500F84"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2B700B7F" w14:textId="77777777" w:rsidR="005043E6" w:rsidRPr="00E13FEE" w:rsidRDefault="0021629A" w:rsidP="00F17209">
            <w:pPr>
              <w:jc w:val="center"/>
            </w:pPr>
            <w:r w:rsidRPr="00E13FEE">
              <w:t>4</w:t>
            </w:r>
          </w:p>
        </w:tc>
        <w:tc>
          <w:tcPr>
            <w:tcW w:w="840" w:type="dxa"/>
            <w:tcBorders>
              <w:top w:val="single" w:sz="4" w:space="0" w:color="auto"/>
              <w:left w:val="single" w:sz="4" w:space="0" w:color="auto"/>
              <w:bottom w:val="single" w:sz="4" w:space="0" w:color="auto"/>
              <w:right w:val="single" w:sz="4" w:space="0" w:color="auto"/>
            </w:tcBorders>
            <w:vAlign w:val="center"/>
          </w:tcPr>
          <w:p w14:paraId="0475D7FD" w14:textId="77777777" w:rsidR="005043E6" w:rsidRPr="00E13FEE" w:rsidRDefault="0021629A" w:rsidP="00F17209">
            <w:pPr>
              <w:jc w:val="center"/>
              <w:rPr>
                <w:b/>
                <w:bCs/>
              </w:rPr>
            </w:pPr>
            <w:r w:rsidRPr="00E13FEE">
              <w:rPr>
                <w:b/>
                <w:bCs/>
              </w:rPr>
              <w:t>6</w:t>
            </w:r>
          </w:p>
        </w:tc>
      </w:tr>
      <w:tr w:rsidR="005043E6" w:rsidRPr="00E13FEE" w14:paraId="435E79E9"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8FF2048" w14:textId="77777777" w:rsidR="005043E6" w:rsidRPr="00E13FEE" w:rsidRDefault="005043E6" w:rsidP="00F17209">
            <w:pPr>
              <w:rPr>
                <w:b/>
              </w:rPr>
            </w:pPr>
            <w:r w:rsidRPr="00E13FEE">
              <w:rPr>
                <w:b/>
              </w:rPr>
              <w:t>Тема №15</w:t>
            </w:r>
            <w:r w:rsidRPr="00E13FEE">
              <w:t>.</w:t>
            </w:r>
            <w:r w:rsidRPr="00E13FEE">
              <w:rPr>
                <w:rFonts w:eastAsia="Calibri"/>
              </w:rPr>
              <w:t xml:space="preserve"> </w:t>
            </w:r>
            <w:r w:rsidR="001E3E0A" w:rsidRPr="00E13FEE">
              <w:rPr>
                <w:rFonts w:eastAsia="Calibri"/>
              </w:rPr>
              <w:t>Современная авангардистская и постмодернистская драма</w:t>
            </w:r>
          </w:p>
        </w:tc>
        <w:tc>
          <w:tcPr>
            <w:tcW w:w="709" w:type="dxa"/>
            <w:tcBorders>
              <w:top w:val="single" w:sz="4" w:space="0" w:color="auto"/>
              <w:left w:val="single" w:sz="4" w:space="0" w:color="auto"/>
              <w:bottom w:val="single" w:sz="4" w:space="0" w:color="auto"/>
              <w:right w:val="single" w:sz="4" w:space="0" w:color="auto"/>
            </w:tcBorders>
            <w:vAlign w:val="center"/>
          </w:tcPr>
          <w:p w14:paraId="1E865827"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2F09C86" w14:textId="77777777" w:rsidR="005043E6" w:rsidRPr="00E13FEE" w:rsidRDefault="005043E6" w:rsidP="00F172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3B177AE"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4A490E20" w14:textId="77777777" w:rsidR="005043E6" w:rsidRPr="00E13FEE" w:rsidRDefault="0021629A" w:rsidP="00F17209">
            <w:pPr>
              <w:jc w:val="center"/>
            </w:pPr>
            <w:r w:rsidRPr="00E13FEE">
              <w:t>4</w:t>
            </w:r>
          </w:p>
        </w:tc>
        <w:tc>
          <w:tcPr>
            <w:tcW w:w="840" w:type="dxa"/>
            <w:tcBorders>
              <w:top w:val="single" w:sz="4" w:space="0" w:color="auto"/>
              <w:left w:val="single" w:sz="4" w:space="0" w:color="auto"/>
              <w:bottom w:val="single" w:sz="4" w:space="0" w:color="auto"/>
              <w:right w:val="single" w:sz="4" w:space="0" w:color="auto"/>
            </w:tcBorders>
            <w:vAlign w:val="center"/>
          </w:tcPr>
          <w:p w14:paraId="6FAFB923" w14:textId="77777777" w:rsidR="005043E6" w:rsidRPr="00E13FEE" w:rsidRDefault="0021629A" w:rsidP="00F17209">
            <w:pPr>
              <w:jc w:val="center"/>
              <w:rPr>
                <w:b/>
                <w:bCs/>
              </w:rPr>
            </w:pPr>
            <w:r w:rsidRPr="00E13FEE">
              <w:rPr>
                <w:b/>
                <w:bCs/>
              </w:rPr>
              <w:t>6</w:t>
            </w:r>
          </w:p>
        </w:tc>
      </w:tr>
      <w:tr w:rsidR="005043E6" w:rsidRPr="00E13FEE" w14:paraId="0082B8C9"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A77C5C6" w14:textId="77777777" w:rsidR="005043E6" w:rsidRPr="00E13FEE" w:rsidRDefault="005043E6" w:rsidP="00F17209">
            <w:pPr>
              <w:rPr>
                <w:b/>
              </w:rPr>
            </w:pPr>
            <w:r w:rsidRPr="00E13FEE">
              <w:rPr>
                <w:b/>
              </w:rPr>
              <w:t>Тема №16</w:t>
            </w:r>
            <w:r w:rsidRPr="00E13FEE">
              <w:t xml:space="preserve">. </w:t>
            </w:r>
            <w:r w:rsidR="00907C47" w:rsidRPr="00E13FEE">
              <w:t>Квазиисторическая литература 1990 – 2000-х годов</w:t>
            </w:r>
          </w:p>
        </w:tc>
        <w:tc>
          <w:tcPr>
            <w:tcW w:w="709" w:type="dxa"/>
            <w:tcBorders>
              <w:top w:val="single" w:sz="4" w:space="0" w:color="auto"/>
              <w:left w:val="single" w:sz="4" w:space="0" w:color="auto"/>
              <w:bottom w:val="single" w:sz="4" w:space="0" w:color="auto"/>
              <w:right w:val="single" w:sz="4" w:space="0" w:color="auto"/>
            </w:tcBorders>
            <w:vAlign w:val="center"/>
          </w:tcPr>
          <w:p w14:paraId="7FEB0681" w14:textId="77777777" w:rsidR="005043E6" w:rsidRPr="00E13FEE" w:rsidRDefault="005043E6" w:rsidP="00F17209">
            <w:pPr>
              <w:jc w:val="center"/>
              <w:rPr>
                <w:sz w:val="16"/>
                <w:szCs w:val="16"/>
              </w:rPr>
            </w:pPr>
            <w:r w:rsidRPr="00E13FE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665914D" w14:textId="77777777" w:rsidR="005043E6" w:rsidRPr="00E13FEE" w:rsidRDefault="005043E6" w:rsidP="00F172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1841C5A" w14:textId="77777777" w:rsidR="005043E6" w:rsidRPr="00E13FEE" w:rsidRDefault="005043E6" w:rsidP="00F17209">
            <w:pPr>
              <w:jc w:val="center"/>
            </w:pPr>
            <w:r w:rsidRPr="00E13FEE">
              <w:t>2</w:t>
            </w:r>
          </w:p>
        </w:tc>
        <w:tc>
          <w:tcPr>
            <w:tcW w:w="720" w:type="dxa"/>
            <w:tcBorders>
              <w:top w:val="single" w:sz="4" w:space="0" w:color="auto"/>
              <w:left w:val="single" w:sz="4" w:space="0" w:color="auto"/>
              <w:bottom w:val="single" w:sz="4" w:space="0" w:color="auto"/>
              <w:right w:val="single" w:sz="4" w:space="0" w:color="auto"/>
            </w:tcBorders>
            <w:vAlign w:val="center"/>
          </w:tcPr>
          <w:p w14:paraId="34407965" w14:textId="77777777" w:rsidR="005043E6" w:rsidRPr="00E13FEE" w:rsidRDefault="0021629A" w:rsidP="00F17209">
            <w:pPr>
              <w:jc w:val="center"/>
            </w:pPr>
            <w:r w:rsidRPr="00E13FEE">
              <w:t>6</w:t>
            </w:r>
          </w:p>
        </w:tc>
        <w:tc>
          <w:tcPr>
            <w:tcW w:w="840" w:type="dxa"/>
            <w:tcBorders>
              <w:top w:val="single" w:sz="4" w:space="0" w:color="auto"/>
              <w:left w:val="single" w:sz="4" w:space="0" w:color="auto"/>
              <w:bottom w:val="single" w:sz="4" w:space="0" w:color="auto"/>
              <w:right w:val="single" w:sz="4" w:space="0" w:color="auto"/>
            </w:tcBorders>
            <w:vAlign w:val="center"/>
          </w:tcPr>
          <w:p w14:paraId="287DE339" w14:textId="77777777" w:rsidR="005043E6" w:rsidRPr="00E13FEE" w:rsidRDefault="0021629A" w:rsidP="00F17209">
            <w:pPr>
              <w:jc w:val="center"/>
              <w:rPr>
                <w:b/>
                <w:bCs/>
              </w:rPr>
            </w:pPr>
            <w:r w:rsidRPr="00E13FEE">
              <w:rPr>
                <w:b/>
                <w:bCs/>
              </w:rPr>
              <w:t>8</w:t>
            </w:r>
          </w:p>
        </w:tc>
      </w:tr>
      <w:tr w:rsidR="005043E6" w:rsidRPr="00E13FEE" w14:paraId="23E51726"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1F7978A" w14:textId="77777777" w:rsidR="005043E6" w:rsidRPr="00E13FEE" w:rsidRDefault="005043E6" w:rsidP="00F17209">
            <w:pPr>
              <w:rPr>
                <w:b/>
                <w:bCs/>
              </w:rPr>
            </w:pPr>
            <w:r w:rsidRPr="00E13FE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027D5C89" w14:textId="77777777" w:rsidR="005043E6" w:rsidRPr="00E13FEE" w:rsidRDefault="005043E6" w:rsidP="00F1720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5392C1" w14:textId="77777777" w:rsidR="005043E6" w:rsidRPr="00E13FEE" w:rsidRDefault="005043E6" w:rsidP="00F17209">
            <w:pPr>
              <w:jc w:val="center"/>
            </w:pPr>
            <w:r w:rsidRPr="00E13FEE">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31C0EF" w14:textId="77777777" w:rsidR="005043E6" w:rsidRPr="00E13FEE" w:rsidRDefault="005043E6" w:rsidP="00F17209">
            <w:pPr>
              <w:jc w:val="center"/>
            </w:pPr>
            <w:r w:rsidRPr="00E13FEE">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C3563F" w14:textId="77777777" w:rsidR="005043E6" w:rsidRPr="00E13FEE" w:rsidRDefault="005043E6" w:rsidP="00F17209">
            <w:pPr>
              <w:jc w:val="center"/>
            </w:pPr>
            <w:r w:rsidRPr="00E13FEE">
              <w:t>88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2D080AC" w14:textId="77777777" w:rsidR="005043E6" w:rsidRPr="00E13FEE" w:rsidRDefault="005043E6" w:rsidP="00F17209">
            <w:pPr>
              <w:jc w:val="center"/>
              <w:rPr>
                <w:b/>
                <w:bCs/>
              </w:rPr>
            </w:pPr>
            <w:r w:rsidRPr="00E13FEE">
              <w:rPr>
                <w:b/>
                <w:bCs/>
              </w:rPr>
              <w:t>142</w:t>
            </w:r>
          </w:p>
        </w:tc>
      </w:tr>
      <w:tr w:rsidR="005043E6" w:rsidRPr="00E13FEE" w14:paraId="5EA5510D"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6B5C1B5" w14:textId="77777777" w:rsidR="005043E6" w:rsidRPr="00E13FEE" w:rsidRDefault="005043E6" w:rsidP="00F17209">
            <w:r w:rsidRPr="00E13FE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5D4F95F" w14:textId="77777777" w:rsidR="005043E6" w:rsidRPr="00E13FEE" w:rsidRDefault="005043E6" w:rsidP="00F17209">
            <w:pPr>
              <w:jc w:val="center"/>
            </w:pPr>
            <w:r w:rsidRPr="00E13FE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66F8953" w14:textId="77777777" w:rsidR="005043E6" w:rsidRPr="00E13FEE" w:rsidRDefault="005043E6" w:rsidP="00F17209">
            <w:pPr>
              <w:jc w:val="center"/>
            </w:pPr>
            <w:r w:rsidRPr="00E13FE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FF430DC" w14:textId="77777777" w:rsidR="005043E6" w:rsidRPr="00E13FEE" w:rsidRDefault="005043E6" w:rsidP="00F17209">
            <w:pPr>
              <w:jc w:val="center"/>
            </w:pPr>
            <w:r w:rsidRPr="00E13FEE">
              <w:t> </w:t>
            </w:r>
          </w:p>
          <w:p w14:paraId="46033D91" w14:textId="77777777" w:rsidR="005043E6" w:rsidRPr="00E13FEE" w:rsidRDefault="005043E6" w:rsidP="00F17209">
            <w:pPr>
              <w:jc w:val="center"/>
            </w:pPr>
            <w:r w:rsidRPr="00E13FE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55DAEC2" w14:textId="77777777" w:rsidR="005043E6" w:rsidRPr="00E13FEE" w:rsidRDefault="005043E6" w:rsidP="00F17209">
            <w:pPr>
              <w:jc w:val="center"/>
            </w:pPr>
            <w:r w:rsidRPr="00E13FEE">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7605FC19" w14:textId="77777777" w:rsidR="005043E6" w:rsidRPr="00E13FEE" w:rsidRDefault="005043E6" w:rsidP="00F17209">
            <w:pPr>
              <w:jc w:val="center"/>
              <w:rPr>
                <w:b/>
                <w:bCs/>
              </w:rPr>
            </w:pPr>
            <w:r w:rsidRPr="00E13FEE">
              <w:rPr>
                <w:b/>
                <w:bCs/>
              </w:rPr>
              <w:t>2</w:t>
            </w:r>
          </w:p>
        </w:tc>
      </w:tr>
      <w:tr w:rsidR="005043E6" w:rsidRPr="00E13FEE" w14:paraId="0C3E34AE"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723573D" w14:textId="77777777" w:rsidR="005043E6" w:rsidRPr="00E13FEE" w:rsidRDefault="005043E6" w:rsidP="00F17209">
            <w:pPr>
              <w:rPr>
                <w:b/>
                <w:bCs/>
              </w:rPr>
            </w:pPr>
            <w:r w:rsidRPr="00E13FE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1D667C5" w14:textId="77777777" w:rsidR="005043E6" w:rsidRPr="00E13FEE" w:rsidRDefault="005043E6" w:rsidP="00F17209">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957DBA4" w14:textId="77777777" w:rsidR="005043E6" w:rsidRPr="00E13FEE" w:rsidRDefault="005043E6" w:rsidP="00F17209">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4A91EBC8" w14:textId="77777777" w:rsidR="005043E6" w:rsidRPr="00E13FEE" w:rsidRDefault="005043E6" w:rsidP="00F17209">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5B0F4340" w14:textId="77777777" w:rsidR="005043E6" w:rsidRPr="00E13FEE" w:rsidRDefault="005043E6" w:rsidP="00F17209">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93E828" w14:textId="77777777" w:rsidR="005043E6" w:rsidRPr="00E13FEE" w:rsidRDefault="005043E6" w:rsidP="00F17209">
            <w:pPr>
              <w:jc w:val="center"/>
              <w:rPr>
                <w:b/>
                <w:bCs/>
                <w:i/>
                <w:iCs/>
              </w:rPr>
            </w:pPr>
            <w:r w:rsidRPr="00E13FEE">
              <w:rPr>
                <w:b/>
                <w:bCs/>
                <w:i/>
                <w:iCs/>
              </w:rPr>
              <w:t>144</w:t>
            </w:r>
          </w:p>
        </w:tc>
      </w:tr>
    </w:tbl>
    <w:p w14:paraId="4977AB49" w14:textId="77777777" w:rsidR="00BF36FF" w:rsidRPr="00E13FEE" w:rsidRDefault="00BF36FF" w:rsidP="00F17209">
      <w:pPr>
        <w:keepNext/>
        <w:jc w:val="both"/>
        <w:rPr>
          <w:b/>
        </w:rPr>
      </w:pPr>
    </w:p>
    <w:p w14:paraId="0EF2F294" w14:textId="77777777" w:rsidR="00AE6FBB" w:rsidRPr="00E13FEE" w:rsidRDefault="00AE6FBB" w:rsidP="00F17209">
      <w:pPr>
        <w:ind w:firstLine="567"/>
        <w:jc w:val="both"/>
        <w:rPr>
          <w:sz w:val="16"/>
          <w:szCs w:val="16"/>
        </w:rPr>
      </w:pPr>
    </w:p>
    <w:p w14:paraId="1950D030" w14:textId="77777777" w:rsidR="00AE6FBB" w:rsidRPr="00E13FEE" w:rsidRDefault="00B8745F" w:rsidP="00F17209">
      <w:pPr>
        <w:tabs>
          <w:tab w:val="left" w:pos="900"/>
        </w:tabs>
        <w:ind w:firstLine="709"/>
        <w:jc w:val="both"/>
        <w:rPr>
          <w:b/>
        </w:rPr>
      </w:pPr>
      <w:r w:rsidRPr="00E13FEE">
        <w:rPr>
          <w:b/>
        </w:rPr>
        <w:t>4</w:t>
      </w:r>
      <w:r w:rsidR="00AE6FBB" w:rsidRPr="00E13FEE">
        <w:rPr>
          <w:b/>
        </w:rPr>
        <w:t>.</w:t>
      </w:r>
      <w:r w:rsidRPr="00E13FEE">
        <w:rPr>
          <w:b/>
        </w:rPr>
        <w:t>2</w:t>
      </w:r>
      <w:r w:rsidR="00AE6FBB" w:rsidRPr="00E13FEE">
        <w:rPr>
          <w:b/>
        </w:rPr>
        <w:t xml:space="preserve"> Содержание дисциплины</w:t>
      </w:r>
    </w:p>
    <w:p w14:paraId="4C4F92A9" w14:textId="77777777" w:rsidR="00050E76" w:rsidRPr="00E13FEE" w:rsidRDefault="00050E76" w:rsidP="00F17209">
      <w:pPr>
        <w:autoSpaceDE w:val="0"/>
        <w:autoSpaceDN w:val="0"/>
        <w:adjustRightInd w:val="0"/>
        <w:jc w:val="both"/>
        <w:rPr>
          <w:i/>
        </w:rPr>
      </w:pPr>
      <w:r w:rsidRPr="00E13FEE">
        <w:rPr>
          <w:bCs/>
          <w:i/>
        </w:rPr>
        <w:t xml:space="preserve">Раздел </w:t>
      </w:r>
      <w:r w:rsidRPr="00E13FEE">
        <w:rPr>
          <w:bCs/>
          <w:i/>
          <w:lang w:val="en-US"/>
        </w:rPr>
        <w:t>I</w:t>
      </w:r>
      <w:r w:rsidRPr="00E13FEE">
        <w:rPr>
          <w:bCs/>
          <w:i/>
        </w:rPr>
        <w:t xml:space="preserve">. </w:t>
      </w:r>
    </w:p>
    <w:p w14:paraId="23BA3357" w14:textId="77777777" w:rsidR="00050E76" w:rsidRPr="00E13FEE" w:rsidRDefault="00050E76" w:rsidP="00982C37">
      <w:pPr>
        <w:ind w:firstLine="426"/>
        <w:jc w:val="both"/>
      </w:pPr>
      <w:r w:rsidRPr="00E13FEE">
        <w:rPr>
          <w:b/>
        </w:rPr>
        <w:t>Тема № 1</w:t>
      </w:r>
      <w:r w:rsidRPr="00E13FEE">
        <w:t xml:space="preserve">. </w:t>
      </w:r>
      <w:r w:rsidR="00190E08" w:rsidRPr="00E13FEE">
        <w:rPr>
          <w:b/>
        </w:rPr>
        <w:t>Система жанров и стилей древнерусской литературы. Особенности изображения человека и мира</w:t>
      </w:r>
    </w:p>
    <w:p w14:paraId="39505132" w14:textId="77777777" w:rsidR="00050E76" w:rsidRPr="00E13FEE" w:rsidRDefault="00190E08" w:rsidP="00982C37">
      <w:pPr>
        <w:autoSpaceDE w:val="0"/>
        <w:autoSpaceDN w:val="0"/>
        <w:adjustRightInd w:val="0"/>
        <w:ind w:firstLine="426"/>
        <w:jc w:val="both"/>
      </w:pPr>
      <w:r w:rsidRPr="00E13FEE">
        <w:t>Жанровое и  стилевое мышление древнерусской литературы во взаимодействии книжной и устно-поэтической традиции.  Источники литературы и важнейшие памятники начального периода развития: "Слово о Законе и Благодати" митрополита Илариона,  "Житие Бориса и Глеба", "Житие Феодосия Печерского", "Поучение Владимира Монома</w:t>
      </w:r>
      <w:r w:rsidRPr="00E13FEE">
        <w:lastRenderedPageBreak/>
        <w:t>ха",  "Хожение игумена Даниила", "Моление Даниила  Заточника":  проблема  истории текста, происхождения стиля и образ автора.</w:t>
      </w:r>
    </w:p>
    <w:p w14:paraId="5947B4AB" w14:textId="77777777" w:rsidR="001B663D" w:rsidRPr="00E13FEE" w:rsidRDefault="001B663D" w:rsidP="00982C37">
      <w:pPr>
        <w:keepNext/>
        <w:ind w:firstLine="426"/>
        <w:jc w:val="both"/>
        <w:rPr>
          <w:b/>
        </w:rPr>
      </w:pPr>
    </w:p>
    <w:p w14:paraId="2EEAE53B" w14:textId="77777777" w:rsidR="001B663D" w:rsidRPr="00E13FEE" w:rsidRDefault="00050E76" w:rsidP="00982C37">
      <w:pPr>
        <w:keepNext/>
        <w:ind w:firstLine="426"/>
        <w:jc w:val="both"/>
        <w:rPr>
          <w:rStyle w:val="apple-converted-space"/>
        </w:rPr>
      </w:pPr>
      <w:r w:rsidRPr="00E13FEE">
        <w:rPr>
          <w:b/>
        </w:rPr>
        <w:t>Тема № 2.</w:t>
      </w:r>
      <w:r w:rsidRPr="00E13FEE">
        <w:t xml:space="preserve"> </w:t>
      </w:r>
      <w:r w:rsidR="001B663D" w:rsidRPr="00E13FEE">
        <w:rPr>
          <w:b/>
        </w:rPr>
        <w:t>Истоки русского классицизма</w:t>
      </w:r>
      <w:r w:rsidR="001B663D" w:rsidRPr="00E13FEE">
        <w:t>.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p>
    <w:p w14:paraId="0468CB80" w14:textId="77777777" w:rsidR="00050E76" w:rsidRPr="00E13FEE" w:rsidRDefault="00050E76" w:rsidP="00982C37">
      <w:pPr>
        <w:autoSpaceDE w:val="0"/>
        <w:autoSpaceDN w:val="0"/>
        <w:adjustRightInd w:val="0"/>
        <w:ind w:firstLine="426"/>
        <w:jc w:val="both"/>
        <w:rPr>
          <w:rStyle w:val="apple-converted-space"/>
        </w:rPr>
      </w:pPr>
    </w:p>
    <w:p w14:paraId="4353906B" w14:textId="77777777" w:rsidR="00050E76" w:rsidRPr="00E13FEE" w:rsidRDefault="00050E76" w:rsidP="00982C37">
      <w:pPr>
        <w:autoSpaceDE w:val="0"/>
        <w:autoSpaceDN w:val="0"/>
        <w:adjustRightInd w:val="0"/>
        <w:ind w:firstLine="426"/>
        <w:jc w:val="both"/>
        <w:rPr>
          <w:rStyle w:val="apple-converted-space"/>
        </w:rPr>
      </w:pPr>
    </w:p>
    <w:p w14:paraId="77D82512" w14:textId="77777777" w:rsidR="00050E76" w:rsidRPr="00E13FEE" w:rsidRDefault="00050E76" w:rsidP="00982C37">
      <w:pPr>
        <w:ind w:firstLine="426"/>
        <w:jc w:val="both"/>
        <w:rPr>
          <w:b/>
        </w:rPr>
      </w:pPr>
      <w:r w:rsidRPr="00E13FEE">
        <w:rPr>
          <w:rFonts w:eastAsia="Calibri"/>
          <w:b/>
          <w:lang w:eastAsia="en-US"/>
        </w:rPr>
        <w:t>Тема №3.</w:t>
      </w:r>
      <w:r w:rsidRPr="00E13FEE">
        <w:rPr>
          <w:rFonts w:eastAsia="Calibri"/>
          <w:lang w:eastAsia="en-US"/>
        </w:rPr>
        <w:t xml:space="preserve"> </w:t>
      </w:r>
      <w:r w:rsidR="001B663D" w:rsidRPr="00E13FEE">
        <w:rPr>
          <w:rFonts w:eastAsia="Calibri"/>
          <w:b/>
          <w:lang w:eastAsia="en-US"/>
        </w:rPr>
        <w:t>Формирование эстетики романтизма в русской литературе. В.А. Жуковский</w:t>
      </w:r>
    </w:p>
    <w:p w14:paraId="3A131954" w14:textId="77777777" w:rsidR="001B663D" w:rsidRPr="00E13FEE" w:rsidRDefault="001B663D" w:rsidP="00982C37">
      <w:pPr>
        <w:ind w:firstLine="426"/>
        <w:jc w:val="both"/>
      </w:pPr>
      <w:r w:rsidRPr="00E13FEE">
        <w:t xml:space="preserve">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w:t>
      </w:r>
    </w:p>
    <w:p w14:paraId="09BF73AD" w14:textId="77777777" w:rsidR="001B663D" w:rsidRPr="00E13FEE" w:rsidRDefault="001B663D" w:rsidP="00982C37">
      <w:pPr>
        <w:ind w:firstLine="426"/>
        <w:jc w:val="both"/>
      </w:pPr>
      <w:r w:rsidRPr="00E13FEE">
        <w:t xml:space="preserve">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w:t>
      </w:r>
    </w:p>
    <w:p w14:paraId="10C56441" w14:textId="77777777" w:rsidR="001B663D" w:rsidRPr="00E13FEE" w:rsidRDefault="001B663D" w:rsidP="00982C37">
      <w:pPr>
        <w:ind w:firstLine="426"/>
        <w:jc w:val="both"/>
      </w:pPr>
      <w:r w:rsidRPr="00E13FEE">
        <w:t xml:space="preserve">Общая характеристика творчества К.Ф. Рылеева, Е.А. Баратынского, любомудров, славянофилов. Основные литературно-критические журналы эпохи. </w:t>
      </w:r>
    </w:p>
    <w:p w14:paraId="7FA3D21F" w14:textId="77777777" w:rsidR="001B663D" w:rsidRPr="00E13FEE" w:rsidRDefault="001B663D" w:rsidP="00982C37">
      <w:pPr>
        <w:ind w:firstLine="426"/>
        <w:jc w:val="both"/>
      </w:pPr>
      <w:r w:rsidRPr="00E13FEE">
        <w:t xml:space="preserve">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w:t>
      </w:r>
    </w:p>
    <w:p w14:paraId="4AC0FE86" w14:textId="77777777" w:rsidR="00050E76" w:rsidRPr="00E13FEE" w:rsidRDefault="001B663D" w:rsidP="00982C37">
      <w:pPr>
        <w:ind w:firstLine="426"/>
        <w:jc w:val="both"/>
      </w:pPr>
      <w:r w:rsidRPr="00E13FEE">
        <w:t>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14:paraId="68F13FE8" w14:textId="77777777" w:rsidR="001B663D" w:rsidRPr="00E13FEE" w:rsidRDefault="001B663D" w:rsidP="00982C37">
      <w:pPr>
        <w:keepNext/>
        <w:ind w:firstLine="426"/>
        <w:jc w:val="both"/>
        <w:rPr>
          <w:b/>
        </w:rPr>
      </w:pPr>
    </w:p>
    <w:p w14:paraId="0A2D9056" w14:textId="77777777" w:rsidR="00797BAB" w:rsidRPr="00E13FEE" w:rsidRDefault="00797BAB" w:rsidP="00982C37">
      <w:pPr>
        <w:widowControl w:val="0"/>
        <w:autoSpaceDE w:val="0"/>
        <w:autoSpaceDN w:val="0"/>
        <w:adjustRightInd w:val="0"/>
        <w:ind w:firstLine="426"/>
        <w:jc w:val="both"/>
        <w:rPr>
          <w:b/>
        </w:rPr>
      </w:pPr>
      <w:r w:rsidRPr="00E13FEE">
        <w:rPr>
          <w:b/>
        </w:rPr>
        <w:t xml:space="preserve">Тема № 4. А.С. Пушкин и русская культура. </w:t>
      </w:r>
    </w:p>
    <w:p w14:paraId="1106D9AF" w14:textId="77777777" w:rsidR="00797BAB" w:rsidRPr="00E13FEE" w:rsidRDefault="00797BAB" w:rsidP="00982C37">
      <w:pPr>
        <w:widowControl w:val="0"/>
        <w:autoSpaceDE w:val="0"/>
        <w:autoSpaceDN w:val="0"/>
        <w:adjustRightInd w:val="0"/>
        <w:ind w:firstLine="426"/>
        <w:jc w:val="both"/>
      </w:pPr>
      <w:r w:rsidRPr="00E13FEE">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w:t>
      </w:r>
    </w:p>
    <w:p w14:paraId="4ED9C905" w14:textId="77777777" w:rsidR="00797BAB" w:rsidRPr="00E13FEE" w:rsidRDefault="00797BAB" w:rsidP="00982C37">
      <w:pPr>
        <w:widowControl w:val="0"/>
        <w:autoSpaceDE w:val="0"/>
        <w:autoSpaceDN w:val="0"/>
        <w:adjustRightInd w:val="0"/>
        <w:ind w:firstLine="426"/>
        <w:jc w:val="both"/>
        <w:rPr>
          <w:b/>
        </w:rPr>
      </w:pPr>
      <w:r w:rsidRPr="00E13FEE">
        <w:t>Роман в стихах «Евгений Онегин».</w:t>
      </w:r>
      <w:r w:rsidRPr="00E13FEE">
        <w:rPr>
          <w:b/>
        </w:rPr>
        <w:t xml:space="preserve"> </w:t>
      </w:r>
      <w:r w:rsidRPr="00E13FEE">
        <w:t>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p w14:paraId="1401925F" w14:textId="77777777" w:rsidR="00797BAB" w:rsidRPr="00E13FEE" w:rsidRDefault="00797BAB" w:rsidP="00982C37">
      <w:pPr>
        <w:widowControl w:val="0"/>
        <w:autoSpaceDE w:val="0"/>
        <w:autoSpaceDN w:val="0"/>
        <w:adjustRightInd w:val="0"/>
        <w:ind w:firstLine="426"/>
        <w:jc w:val="both"/>
        <w:rPr>
          <w:b/>
        </w:rPr>
      </w:pPr>
    </w:p>
    <w:p w14:paraId="1B58F9EA" w14:textId="77777777" w:rsidR="00797BAB" w:rsidRPr="00E13FEE" w:rsidRDefault="00797BAB" w:rsidP="00982C37">
      <w:pPr>
        <w:widowControl w:val="0"/>
        <w:autoSpaceDE w:val="0"/>
        <w:autoSpaceDN w:val="0"/>
        <w:adjustRightInd w:val="0"/>
        <w:ind w:firstLine="426"/>
        <w:jc w:val="both"/>
      </w:pPr>
      <w:r w:rsidRPr="00E13FEE">
        <w:rPr>
          <w:b/>
        </w:rPr>
        <w:t>Тема № 5. Художественное своеобразие творчества М.Ю. Лермонтова</w:t>
      </w:r>
    </w:p>
    <w:p w14:paraId="3F7850B6" w14:textId="77777777" w:rsidR="00797BAB" w:rsidRPr="00E13FEE" w:rsidRDefault="00797BAB" w:rsidP="00982C37">
      <w:pPr>
        <w:widowControl w:val="0"/>
        <w:autoSpaceDE w:val="0"/>
        <w:autoSpaceDN w:val="0"/>
        <w:adjustRightInd w:val="0"/>
        <w:ind w:firstLine="426"/>
        <w:jc w:val="both"/>
      </w:pPr>
      <w:r w:rsidRPr="00E13FEE">
        <w:t xml:space="preserve">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w:t>
      </w:r>
      <w:r w:rsidRPr="00E13FEE">
        <w:lastRenderedPageBreak/>
        <w:t>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14:paraId="05BD33A2" w14:textId="77777777" w:rsidR="00797BAB" w:rsidRPr="00E13FEE" w:rsidRDefault="00797BAB" w:rsidP="00982C37">
      <w:pPr>
        <w:ind w:firstLine="426"/>
        <w:jc w:val="both"/>
      </w:pPr>
      <w:r w:rsidRPr="00E13FEE">
        <w:t xml:space="preserve">Романтическая драматургия Лермонтова. Поэма «Демон» – развитие сюжета, система образов.  </w:t>
      </w:r>
    </w:p>
    <w:p w14:paraId="46727557" w14:textId="77777777" w:rsidR="00797BAB" w:rsidRPr="00E13FEE" w:rsidRDefault="00797BAB" w:rsidP="00982C37">
      <w:pPr>
        <w:ind w:firstLine="426"/>
        <w:jc w:val="both"/>
      </w:pPr>
      <w:r w:rsidRPr="00E13FEE">
        <w:t>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p w14:paraId="300C59E2" w14:textId="77777777" w:rsidR="00797BAB" w:rsidRPr="00E13FEE" w:rsidRDefault="00797BAB" w:rsidP="00982C37">
      <w:pPr>
        <w:widowControl w:val="0"/>
        <w:ind w:right="-2" w:firstLine="426"/>
        <w:jc w:val="both"/>
        <w:rPr>
          <w:b/>
        </w:rPr>
      </w:pPr>
    </w:p>
    <w:p w14:paraId="64E0ED52" w14:textId="77777777" w:rsidR="00797BAB" w:rsidRPr="00E13FEE" w:rsidRDefault="00797BAB" w:rsidP="00982C37">
      <w:pPr>
        <w:widowControl w:val="0"/>
        <w:ind w:right="-2" w:firstLine="426"/>
        <w:jc w:val="both"/>
        <w:rPr>
          <w:b/>
        </w:rPr>
      </w:pPr>
      <w:r w:rsidRPr="00E13FEE">
        <w:rPr>
          <w:b/>
        </w:rPr>
        <w:t>Тема № 6. Творческая эволюция Н.В. Гоголя. «Гоголевское направление» в русской литературе (натуральная школа)</w:t>
      </w:r>
    </w:p>
    <w:p w14:paraId="23FD41CD" w14:textId="77777777" w:rsidR="00797BAB" w:rsidRPr="00E13FEE" w:rsidRDefault="00797BAB" w:rsidP="00982C37">
      <w:pPr>
        <w:widowControl w:val="0"/>
        <w:ind w:right="-2" w:firstLine="426"/>
        <w:jc w:val="both"/>
      </w:pPr>
      <w:r w:rsidRPr="00E13FEE">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14:paraId="45D2153D" w14:textId="77777777" w:rsidR="00797BAB" w:rsidRPr="00E13FEE" w:rsidRDefault="00797BAB" w:rsidP="00982C37">
      <w:pPr>
        <w:widowControl w:val="0"/>
        <w:autoSpaceDE w:val="0"/>
        <w:autoSpaceDN w:val="0"/>
        <w:adjustRightInd w:val="0"/>
        <w:ind w:firstLine="426"/>
        <w:jc w:val="both"/>
      </w:pPr>
      <w:r w:rsidRPr="00E13FEE">
        <w:t>«Мертвые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p w14:paraId="27858EBE" w14:textId="77777777" w:rsidR="00797BAB" w:rsidRPr="00E13FEE" w:rsidRDefault="00797BAB" w:rsidP="00982C37">
      <w:pPr>
        <w:widowControl w:val="0"/>
        <w:autoSpaceDE w:val="0"/>
        <w:autoSpaceDN w:val="0"/>
        <w:adjustRightInd w:val="0"/>
        <w:ind w:firstLine="426"/>
        <w:jc w:val="both"/>
      </w:pPr>
    </w:p>
    <w:p w14:paraId="49C1D0BC" w14:textId="77777777" w:rsidR="00797BAB" w:rsidRPr="00E13FEE" w:rsidRDefault="00797BAB" w:rsidP="00982C37">
      <w:pPr>
        <w:widowControl w:val="0"/>
        <w:tabs>
          <w:tab w:val="left" w:pos="1134"/>
          <w:tab w:val="right" w:leader="underscore" w:pos="8505"/>
        </w:tabs>
        <w:autoSpaceDE w:val="0"/>
        <w:autoSpaceDN w:val="0"/>
        <w:adjustRightInd w:val="0"/>
        <w:ind w:firstLine="426"/>
        <w:jc w:val="both"/>
        <w:rPr>
          <w:b/>
          <w:lang w:eastAsia="en-US"/>
        </w:rPr>
      </w:pPr>
      <w:r w:rsidRPr="00E13FEE">
        <w:rPr>
          <w:b/>
          <w:lang w:eastAsia="en-US"/>
        </w:rPr>
        <w:t xml:space="preserve">Тема № 7. Русская поэзия второй половины </w:t>
      </w:r>
      <w:r w:rsidRPr="00E13FEE">
        <w:rPr>
          <w:b/>
          <w:lang w:val="en-US" w:eastAsia="en-US"/>
        </w:rPr>
        <w:t>XIX</w:t>
      </w:r>
      <w:r w:rsidRPr="00E13FEE">
        <w:rPr>
          <w:b/>
          <w:lang w:eastAsia="en-US"/>
        </w:rPr>
        <w:t xml:space="preserve"> в.</w:t>
      </w:r>
    </w:p>
    <w:p w14:paraId="2B71A19A" w14:textId="77777777" w:rsidR="00797BAB" w:rsidRPr="00E13FEE" w:rsidRDefault="00797BAB" w:rsidP="00982C37">
      <w:pPr>
        <w:widowControl w:val="0"/>
        <w:tabs>
          <w:tab w:val="left" w:pos="540"/>
          <w:tab w:val="right" w:leader="underscore" w:pos="8505"/>
        </w:tabs>
        <w:autoSpaceDE w:val="0"/>
        <w:autoSpaceDN w:val="0"/>
        <w:adjustRightInd w:val="0"/>
        <w:ind w:firstLine="426"/>
        <w:jc w:val="both"/>
      </w:pPr>
      <w:r w:rsidRPr="00E13FEE">
        <w:t>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Космос и хаос в лирике Тютчева. Место Тютчева в русской и мировой лирике.</w:t>
      </w:r>
    </w:p>
    <w:p w14:paraId="41515A9A" w14:textId="77777777" w:rsidR="00797BAB" w:rsidRPr="00E13FEE" w:rsidRDefault="00797BAB" w:rsidP="00982C37">
      <w:pPr>
        <w:widowControl w:val="0"/>
        <w:autoSpaceDE w:val="0"/>
        <w:autoSpaceDN w:val="0"/>
        <w:adjustRightInd w:val="0"/>
        <w:ind w:firstLine="426"/>
        <w:jc w:val="both"/>
        <w:rPr>
          <w:b/>
        </w:rPr>
      </w:pPr>
      <w:r w:rsidRPr="00E13FEE">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14:paraId="690D8EA0" w14:textId="77777777" w:rsidR="00797BAB" w:rsidRPr="00E13FEE" w:rsidRDefault="00797BAB" w:rsidP="00982C37">
      <w:pPr>
        <w:widowControl w:val="0"/>
        <w:autoSpaceDE w:val="0"/>
        <w:autoSpaceDN w:val="0"/>
        <w:adjustRightInd w:val="0"/>
        <w:ind w:firstLine="426"/>
        <w:jc w:val="both"/>
        <w:rPr>
          <w:b/>
        </w:rPr>
      </w:pPr>
      <w:r w:rsidRPr="00E13FEE">
        <w:t>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14:paraId="4825714F" w14:textId="77777777" w:rsidR="00050E76" w:rsidRPr="00E13FEE" w:rsidRDefault="00050E76" w:rsidP="00982C37">
      <w:pPr>
        <w:autoSpaceDE w:val="0"/>
        <w:autoSpaceDN w:val="0"/>
        <w:adjustRightInd w:val="0"/>
        <w:ind w:firstLine="426"/>
        <w:jc w:val="both"/>
        <w:rPr>
          <w:i/>
        </w:rPr>
      </w:pPr>
    </w:p>
    <w:p w14:paraId="5F78ADBA" w14:textId="77777777" w:rsidR="00050E76" w:rsidRPr="00E13FEE" w:rsidRDefault="00050E76" w:rsidP="00982C37">
      <w:pPr>
        <w:ind w:firstLine="426"/>
        <w:jc w:val="both"/>
        <w:rPr>
          <w:i/>
        </w:rPr>
      </w:pPr>
      <w:r w:rsidRPr="00E13FEE">
        <w:rPr>
          <w:bCs/>
          <w:i/>
        </w:rPr>
        <w:t xml:space="preserve">Раздел </w:t>
      </w:r>
      <w:r w:rsidRPr="00E13FEE">
        <w:rPr>
          <w:bCs/>
          <w:i/>
          <w:lang w:val="en-US"/>
        </w:rPr>
        <w:t>II</w:t>
      </w:r>
      <w:r w:rsidRPr="00E13FEE">
        <w:rPr>
          <w:bCs/>
          <w:i/>
        </w:rPr>
        <w:t xml:space="preserve">. </w:t>
      </w:r>
    </w:p>
    <w:p w14:paraId="33ADA418"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lang w:eastAsia="en-US"/>
        </w:rPr>
      </w:pPr>
      <w:r w:rsidRPr="00E13FEE">
        <w:rPr>
          <w:b/>
          <w:lang w:eastAsia="en-US"/>
        </w:rPr>
        <w:t>Тема № 8. Драматургия А.Н. Островского</w:t>
      </w:r>
    </w:p>
    <w:p w14:paraId="277CF94C" w14:textId="77777777" w:rsidR="002B106E" w:rsidRPr="00E13FEE" w:rsidRDefault="002B106E" w:rsidP="00982C37">
      <w:pPr>
        <w:widowControl w:val="0"/>
        <w:autoSpaceDE w:val="0"/>
        <w:autoSpaceDN w:val="0"/>
        <w:adjustRightInd w:val="0"/>
        <w:ind w:firstLine="426"/>
        <w:jc w:val="both"/>
      </w:pPr>
      <w:r w:rsidRPr="00E13FEE">
        <w:t>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p w14:paraId="0074A484" w14:textId="77777777" w:rsidR="002B106E" w:rsidRPr="00E13FEE" w:rsidRDefault="002B106E" w:rsidP="00982C37">
      <w:pPr>
        <w:widowControl w:val="0"/>
        <w:autoSpaceDE w:val="0"/>
        <w:autoSpaceDN w:val="0"/>
        <w:adjustRightInd w:val="0"/>
        <w:ind w:firstLine="426"/>
        <w:jc w:val="both"/>
      </w:pPr>
      <w:r w:rsidRPr="00E13FEE">
        <w:t xml:space="preserve">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«Бесприданница». Художественное своеобразие поздней драматургии Островского. </w:t>
      </w:r>
      <w:r w:rsidRPr="00E13FEE">
        <w:lastRenderedPageBreak/>
        <w:t>Споры русской критики о пьесе Островского.</w:t>
      </w:r>
    </w:p>
    <w:p w14:paraId="15D80F82"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lang w:eastAsia="en-US"/>
        </w:rPr>
      </w:pPr>
    </w:p>
    <w:p w14:paraId="1CD7A082"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rPr>
      </w:pPr>
      <w:r w:rsidRPr="00E13FEE">
        <w:rPr>
          <w:b/>
          <w:lang w:eastAsia="en-US"/>
        </w:rPr>
        <w:t>Тема № 9. Становление и развитие русской реалистической прозы</w:t>
      </w:r>
      <w:r w:rsidRPr="00E13FEE">
        <w:rPr>
          <w:b/>
        </w:rPr>
        <w:t xml:space="preserve"> </w:t>
      </w:r>
    </w:p>
    <w:p w14:paraId="173555A3"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pPr>
      <w:r w:rsidRPr="00E13FEE">
        <w:t xml:space="preserve">Духовная эволюция А.И. Герцена, его общественная деятельность. Герцен – философ, публицист, издатель, создатель вольной русской печати в Европе. Повести 1830–1840-х годов, роман «Кто виноват?». «Былое и думы» – главная книга Герцена. Жанр, новаторство художественного метода и жанра. Место Герцена в развитии реализма русской литературы. Место Герцена в развитии реализма русской литературы. Традиции «Былого и дум» в </w:t>
      </w:r>
      <w:r w:rsidRPr="00E13FEE">
        <w:rPr>
          <w:lang w:val="en-US"/>
        </w:rPr>
        <w:t>XIX</w:t>
      </w:r>
      <w:r w:rsidRPr="00E13FEE">
        <w:t xml:space="preserve"> веке.</w:t>
      </w:r>
    </w:p>
    <w:p w14:paraId="74230519"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pPr>
      <w:r w:rsidRPr="00E13FEE">
        <w:t>Идейно-художественное формирование авторской позиции И.С. Тургенева.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 Тургеневские повести и романы – новая ступень развития критического реализма, летопись духовной жизни России 1840–1870-х годов. Поиски героя времени в романах Тургенева от «Рудина» до «Отцов и детей», от «лишних людей» к «сознательно-героическим натурам».</w:t>
      </w:r>
    </w:p>
    <w:p w14:paraId="7E877F16" w14:textId="77777777" w:rsidR="002B106E" w:rsidRPr="00E13FEE" w:rsidRDefault="002B106E" w:rsidP="00982C37">
      <w:pPr>
        <w:widowControl w:val="0"/>
        <w:autoSpaceDE w:val="0"/>
        <w:autoSpaceDN w:val="0"/>
        <w:adjustRightInd w:val="0"/>
        <w:ind w:firstLine="426"/>
        <w:jc w:val="both"/>
        <w:rPr>
          <w:b/>
        </w:rPr>
      </w:pPr>
      <w:r w:rsidRPr="00E13FEE">
        <w:t>Полемика вокруг романов «Накануне», «Отцы и дети». Новые черты реализма писателя в 1860-е годы.</w:t>
      </w:r>
    </w:p>
    <w:p w14:paraId="2F235FE9" w14:textId="77777777" w:rsidR="002B106E" w:rsidRPr="00E13FEE" w:rsidRDefault="002B106E" w:rsidP="00982C37">
      <w:pPr>
        <w:widowControl w:val="0"/>
        <w:tabs>
          <w:tab w:val="left" w:pos="540"/>
          <w:tab w:val="right" w:leader="underscore" w:pos="8505"/>
        </w:tabs>
        <w:autoSpaceDE w:val="0"/>
        <w:autoSpaceDN w:val="0"/>
        <w:adjustRightInd w:val="0"/>
        <w:ind w:firstLine="426"/>
        <w:jc w:val="both"/>
        <w:rPr>
          <w:b/>
        </w:rPr>
      </w:pPr>
      <w:r w:rsidRPr="00E13FEE">
        <w:t xml:space="preserve">Изображение быта и сознания русского человека в прозе А.И. Гончарова: «Обыкновенная история», «Обломов», «Обрыв.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 </w:t>
      </w:r>
      <w:r w:rsidRPr="00E13FEE">
        <w:tab/>
        <w:t>«Обломов» как «монографический» роман. Герой в ряду русских «лишних людей», новизна в решении проблемы. Эволюция замысла романа «Обрыв». Своеобразие повествования и жанра книги «Фрегат Паллада». Место Гончарова в развитии русской литературы. Современное прочтение творчества писателя.</w:t>
      </w:r>
    </w:p>
    <w:p w14:paraId="7B233D4A"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pPr>
      <w:r w:rsidRPr="00E13FEE">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E13FEE">
          <w:t>1862 г</w:t>
        </w:r>
      </w:smartTag>
      <w:r w:rsidRPr="00E13FEE">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14:paraId="11F3434F"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pPr>
      <w:r w:rsidRPr="00E13FEE">
        <w:t xml:space="preserve">Стилевое своеобразие прозы Н.С. Лескова. Тема праведничества в прозе писателя. Поэтика романа «Соборяне.  </w:t>
      </w:r>
    </w:p>
    <w:p w14:paraId="3C69F841"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lang w:eastAsia="en-US"/>
        </w:rPr>
      </w:pPr>
      <w:r w:rsidRPr="00E13FEE">
        <w:rPr>
          <w:lang w:eastAsia="en-US"/>
        </w:rPr>
        <w:t xml:space="preserve">Общая характеристика прозы В.М. Гаршина и В.Г. Короленко. </w:t>
      </w:r>
    </w:p>
    <w:p w14:paraId="4865A530"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lang w:eastAsia="en-US"/>
        </w:rPr>
      </w:pPr>
    </w:p>
    <w:p w14:paraId="7E7EF887"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rPr>
      </w:pPr>
      <w:r w:rsidRPr="00E13FEE">
        <w:rPr>
          <w:b/>
          <w:lang w:eastAsia="en-US"/>
        </w:rPr>
        <w:t>Тема № 10. Творческая эволюция Л.Н. Толстого</w:t>
      </w:r>
      <w:r w:rsidRPr="00E13FEE">
        <w:rPr>
          <w:b/>
        </w:rPr>
        <w:t xml:space="preserve"> </w:t>
      </w:r>
    </w:p>
    <w:p w14:paraId="681147EE" w14:textId="77777777" w:rsidR="002B106E" w:rsidRPr="00E13FEE" w:rsidRDefault="002B106E" w:rsidP="00982C37">
      <w:pPr>
        <w:widowControl w:val="0"/>
        <w:autoSpaceDE w:val="0"/>
        <w:autoSpaceDN w:val="0"/>
        <w:adjustRightInd w:val="0"/>
        <w:ind w:firstLine="426"/>
        <w:jc w:val="both"/>
      </w:pPr>
      <w:r w:rsidRPr="00E13FEE">
        <w:t>Периодизация творчества писателя.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Поэтика жанра, особенности повествования, система образов, натурфилософия и историософия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о духовной кризисности русского общества. Танатология в творчестве писателя. «Хаджи Мурат» как духовное завещание автора.</w:t>
      </w:r>
    </w:p>
    <w:p w14:paraId="7A015D15"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rPr>
      </w:pPr>
    </w:p>
    <w:p w14:paraId="215CF6DA"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rPr>
      </w:pPr>
      <w:r w:rsidRPr="00E13FEE">
        <w:rPr>
          <w:b/>
          <w:lang w:eastAsia="en-US"/>
        </w:rPr>
        <w:t>Тема № 11. Творческая эволюция Ф.М. Достоевского</w:t>
      </w:r>
    </w:p>
    <w:p w14:paraId="0676C55E"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pPr>
      <w:r w:rsidRPr="00E13FEE">
        <w:t>Периодизация творчества Достоевского. «Бедные люди» и гоголевская традиция. Белинский о раннем творчестве писателя. Тема мечтателя в повести «Белые ночи». Достоевский и петрашевцы. Каторга и ссылка. Комически-пародийное начало в произведениях переходного периода. Великое «Пятикнижие». Идейный замысел «Дневника писателя». М.М. Бахтин о полифонизме творчества Достоевского.</w:t>
      </w:r>
    </w:p>
    <w:p w14:paraId="157E5528"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rPr>
      </w:pPr>
    </w:p>
    <w:p w14:paraId="2A95A73D" w14:textId="77777777" w:rsidR="002B106E" w:rsidRPr="00E13FEE" w:rsidRDefault="002B106E" w:rsidP="00982C37">
      <w:pPr>
        <w:keepNext/>
        <w:ind w:firstLine="426"/>
        <w:jc w:val="both"/>
      </w:pPr>
    </w:p>
    <w:p w14:paraId="4A3DA27B" w14:textId="77777777" w:rsidR="00050E76" w:rsidRPr="00E13FEE" w:rsidRDefault="00050E76" w:rsidP="00982C37">
      <w:pPr>
        <w:keepNext/>
        <w:ind w:firstLine="426"/>
        <w:jc w:val="both"/>
        <w:rPr>
          <w:i/>
        </w:rPr>
      </w:pPr>
      <w:r w:rsidRPr="00E13FEE">
        <w:rPr>
          <w:bCs/>
          <w:i/>
        </w:rPr>
        <w:t xml:space="preserve">Раздел </w:t>
      </w:r>
      <w:r w:rsidRPr="00E13FEE">
        <w:rPr>
          <w:bCs/>
          <w:i/>
          <w:lang w:val="en-US"/>
        </w:rPr>
        <w:t>III</w:t>
      </w:r>
      <w:r w:rsidRPr="00E13FEE">
        <w:rPr>
          <w:bCs/>
          <w:i/>
        </w:rPr>
        <w:t xml:space="preserve">. </w:t>
      </w:r>
    </w:p>
    <w:p w14:paraId="398F21ED" w14:textId="77777777" w:rsidR="002B106E" w:rsidRPr="00E13FEE" w:rsidRDefault="002B106E" w:rsidP="00982C37">
      <w:pPr>
        <w:widowControl w:val="0"/>
        <w:autoSpaceDE w:val="0"/>
        <w:autoSpaceDN w:val="0"/>
        <w:adjustRightInd w:val="0"/>
        <w:ind w:firstLine="426"/>
        <w:rPr>
          <w:b/>
          <w:lang w:eastAsia="en-US"/>
        </w:rPr>
      </w:pPr>
      <w:r w:rsidRPr="00E13FEE">
        <w:rPr>
          <w:b/>
          <w:lang w:eastAsia="en-US"/>
        </w:rPr>
        <w:t>Тема № 12. Проза и драматургия А.П. Чехова.</w:t>
      </w:r>
    </w:p>
    <w:p w14:paraId="43154163" w14:textId="77777777" w:rsidR="002B106E" w:rsidRPr="00E13FEE" w:rsidRDefault="002B106E" w:rsidP="00982C37">
      <w:pPr>
        <w:widowControl w:val="0"/>
        <w:tabs>
          <w:tab w:val="left" w:pos="1134"/>
          <w:tab w:val="right" w:leader="underscore" w:pos="8505"/>
        </w:tabs>
        <w:autoSpaceDE w:val="0"/>
        <w:autoSpaceDN w:val="0"/>
        <w:adjustRightInd w:val="0"/>
        <w:ind w:firstLine="426"/>
        <w:jc w:val="both"/>
        <w:rPr>
          <w:b/>
          <w:u w:val="single"/>
        </w:rPr>
      </w:pPr>
      <w:r w:rsidRPr="00E13FEE">
        <w:t>Ранний период творчества Чехова. Драма «Иванов» как итог раннего творчества. Поездка на Сахалин. Поздние рассказы и повести. «Маленькая трилогия». Пьесы. Новаторство чеховского повествования. Чехов и новая драма.</w:t>
      </w:r>
    </w:p>
    <w:p w14:paraId="217A46F6" w14:textId="77777777" w:rsidR="002B106E" w:rsidRPr="00E13FEE" w:rsidRDefault="002B106E" w:rsidP="00982C37">
      <w:pPr>
        <w:widowControl w:val="0"/>
        <w:autoSpaceDE w:val="0"/>
        <w:autoSpaceDN w:val="0"/>
        <w:adjustRightInd w:val="0"/>
        <w:ind w:firstLine="426"/>
        <w:jc w:val="both"/>
        <w:rPr>
          <w:b/>
        </w:rPr>
      </w:pPr>
    </w:p>
    <w:p w14:paraId="6B011698" w14:textId="77777777" w:rsidR="002B106E" w:rsidRPr="00E13FEE" w:rsidRDefault="002B106E" w:rsidP="00982C37">
      <w:pPr>
        <w:widowControl w:val="0"/>
        <w:autoSpaceDE w:val="0"/>
        <w:autoSpaceDN w:val="0"/>
        <w:adjustRightInd w:val="0"/>
        <w:ind w:firstLine="426"/>
        <w:rPr>
          <w:b/>
          <w:lang w:eastAsia="en-US"/>
        </w:rPr>
      </w:pPr>
      <w:r w:rsidRPr="00E13FEE">
        <w:rPr>
          <w:b/>
          <w:lang w:eastAsia="en-US"/>
        </w:rPr>
        <w:t>Тема № 13. Русская культура и литература «серебряного века».</w:t>
      </w:r>
    </w:p>
    <w:p w14:paraId="23CCAD25" w14:textId="77777777" w:rsidR="002B106E" w:rsidRPr="00E13FEE" w:rsidRDefault="002B106E" w:rsidP="00982C37">
      <w:pPr>
        <w:widowControl w:val="0"/>
        <w:autoSpaceDE w:val="0"/>
        <w:autoSpaceDN w:val="0"/>
        <w:adjustRightInd w:val="0"/>
        <w:ind w:firstLine="426"/>
        <w:jc w:val="both"/>
        <w:rPr>
          <w:b/>
        </w:rPr>
      </w:pPr>
      <w:r w:rsidRPr="00E13FEE">
        <w:rPr>
          <w:b/>
        </w:rPr>
        <w:t xml:space="preserve"> </w:t>
      </w:r>
      <w:r w:rsidRPr="00E13FEE">
        <w:t xml:space="preserve">Ф. Ницше и Вл. Соловьев – философское предварение европейского </w:t>
      </w:r>
      <w:r w:rsidRPr="00E13FEE">
        <w:rPr>
          <w:iCs/>
          <w:lang w:val="en-US"/>
        </w:rPr>
        <w:t>fin</w:t>
      </w:r>
      <w:r w:rsidRPr="00E13FEE">
        <w:rPr>
          <w:iCs/>
        </w:rPr>
        <w:t xml:space="preserve"> </w:t>
      </w:r>
      <w:r w:rsidRPr="00E13FEE">
        <w:rPr>
          <w:iCs/>
          <w:lang w:val="en-US"/>
        </w:rPr>
        <w:t>de</w:t>
      </w:r>
      <w:r w:rsidRPr="00E13FEE">
        <w:rPr>
          <w:iCs/>
        </w:rPr>
        <w:t xml:space="preserve"> </w:t>
      </w:r>
      <w:r w:rsidRPr="00E13FEE">
        <w:rPr>
          <w:iCs/>
          <w:lang w:val="en-US"/>
        </w:rPr>
        <w:t>siecle</w:t>
      </w:r>
      <w:r w:rsidRPr="00E13FEE">
        <w:rPr>
          <w:iCs/>
        </w:rPr>
        <w:t xml:space="preserve"> </w:t>
      </w:r>
      <w:r w:rsidRPr="00E13FEE">
        <w:t xml:space="preserve">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14:paraId="7E1B3BE1" w14:textId="77777777" w:rsidR="002B106E" w:rsidRPr="00E13FEE" w:rsidRDefault="002B106E" w:rsidP="00982C37">
      <w:pPr>
        <w:widowControl w:val="0"/>
        <w:autoSpaceDE w:val="0"/>
        <w:autoSpaceDN w:val="0"/>
        <w:adjustRightInd w:val="0"/>
        <w:ind w:firstLine="426"/>
        <w:jc w:val="both"/>
      </w:pPr>
      <w:r w:rsidRPr="00E13FEE">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14:paraId="75D525F7" w14:textId="77777777" w:rsidR="002B106E" w:rsidRPr="00E13FEE" w:rsidRDefault="002B106E" w:rsidP="00982C37">
      <w:pPr>
        <w:widowControl w:val="0"/>
        <w:autoSpaceDE w:val="0"/>
        <w:autoSpaceDN w:val="0"/>
        <w:adjustRightInd w:val="0"/>
        <w:ind w:firstLine="426"/>
        <w:jc w:val="both"/>
        <w:rPr>
          <w:b/>
        </w:rPr>
      </w:pPr>
      <w:r w:rsidRPr="00E13FEE">
        <w:t>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sidRPr="00E13FEE">
        <w:rPr>
          <w:b/>
        </w:rPr>
        <w:t xml:space="preserve"> </w:t>
      </w:r>
    </w:p>
    <w:p w14:paraId="0D1E5F0F" w14:textId="77777777" w:rsidR="002B106E" w:rsidRPr="00E13FEE" w:rsidRDefault="002B106E" w:rsidP="00982C37">
      <w:pPr>
        <w:widowControl w:val="0"/>
        <w:autoSpaceDE w:val="0"/>
        <w:autoSpaceDN w:val="0"/>
        <w:adjustRightInd w:val="0"/>
        <w:ind w:firstLine="426"/>
        <w:jc w:val="both"/>
        <w:rPr>
          <w:b/>
        </w:rPr>
      </w:pPr>
      <w:r w:rsidRPr="00E13FEE">
        <w:t>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w:t>
      </w:r>
      <w:r w:rsidRPr="00E13FEE">
        <w:rPr>
          <w:b/>
        </w:rPr>
        <w:t xml:space="preserve"> </w:t>
      </w:r>
      <w:r w:rsidRPr="00E13FEE">
        <w:rPr>
          <w:b/>
          <w:bCs/>
          <w:iCs/>
        </w:rPr>
        <w:t xml:space="preserve"> </w:t>
      </w:r>
      <w:r w:rsidRPr="00E13FEE">
        <w:t>Философия истории зрелого Блока.</w:t>
      </w:r>
      <w:r w:rsidRPr="00E13FEE">
        <w:rPr>
          <w:b/>
        </w:rPr>
        <w:t xml:space="preserve">  </w:t>
      </w:r>
    </w:p>
    <w:p w14:paraId="61316C55" w14:textId="77777777" w:rsidR="002B106E" w:rsidRPr="00E13FEE" w:rsidRDefault="002B106E" w:rsidP="00982C37">
      <w:pPr>
        <w:widowControl w:val="0"/>
        <w:autoSpaceDE w:val="0"/>
        <w:autoSpaceDN w:val="0"/>
        <w:adjustRightInd w:val="0"/>
        <w:ind w:firstLine="426"/>
        <w:jc w:val="both"/>
        <w:rPr>
          <w:b/>
        </w:rPr>
      </w:pPr>
      <w:r w:rsidRPr="00E13FEE">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14:paraId="4015E753" w14:textId="77777777" w:rsidR="002B106E" w:rsidRPr="00E13FEE" w:rsidRDefault="002B106E" w:rsidP="00982C37">
      <w:pPr>
        <w:widowControl w:val="0"/>
        <w:autoSpaceDE w:val="0"/>
        <w:autoSpaceDN w:val="0"/>
        <w:adjustRightInd w:val="0"/>
        <w:ind w:firstLine="426"/>
        <w:jc w:val="both"/>
        <w:rPr>
          <w:b/>
        </w:rPr>
      </w:pPr>
      <w:r w:rsidRPr="00E13FEE">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14:paraId="23582AF4" w14:textId="77777777" w:rsidR="002B106E" w:rsidRPr="00E13FEE" w:rsidRDefault="002B106E" w:rsidP="00982C37">
      <w:pPr>
        <w:widowControl w:val="0"/>
        <w:autoSpaceDE w:val="0"/>
        <w:autoSpaceDN w:val="0"/>
        <w:adjustRightInd w:val="0"/>
        <w:ind w:firstLine="426"/>
        <w:jc w:val="both"/>
        <w:rPr>
          <w:b/>
        </w:rPr>
      </w:pPr>
      <w:r w:rsidRPr="00E13FEE">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 Творчество З. Гиппиус.</w:t>
      </w:r>
    </w:p>
    <w:p w14:paraId="08749747" w14:textId="77777777" w:rsidR="002B106E" w:rsidRPr="00E13FEE" w:rsidRDefault="002B106E" w:rsidP="00982C37">
      <w:pPr>
        <w:widowControl w:val="0"/>
        <w:autoSpaceDE w:val="0"/>
        <w:autoSpaceDN w:val="0"/>
        <w:adjustRightInd w:val="0"/>
        <w:ind w:firstLine="426"/>
        <w:jc w:val="both"/>
      </w:pPr>
      <w:r w:rsidRPr="00E13FEE">
        <w:t>Творчество Л. Андреева: гротескно «афишный» стиль как следствие «шопенгауэровского пессимизма».</w:t>
      </w:r>
    </w:p>
    <w:p w14:paraId="7BDC40F4" w14:textId="77777777" w:rsidR="002B106E" w:rsidRPr="00E13FEE" w:rsidRDefault="002B106E" w:rsidP="00982C37">
      <w:pPr>
        <w:widowControl w:val="0"/>
        <w:autoSpaceDE w:val="0"/>
        <w:autoSpaceDN w:val="0"/>
        <w:adjustRightInd w:val="0"/>
        <w:ind w:firstLine="426"/>
        <w:jc w:val="both"/>
      </w:pPr>
    </w:p>
    <w:p w14:paraId="4BB4B964" w14:textId="77777777" w:rsidR="002B106E" w:rsidRPr="00E13FEE" w:rsidRDefault="002B106E" w:rsidP="00982C37">
      <w:pPr>
        <w:widowControl w:val="0"/>
        <w:autoSpaceDE w:val="0"/>
        <w:autoSpaceDN w:val="0"/>
        <w:adjustRightInd w:val="0"/>
        <w:ind w:firstLine="426"/>
        <w:jc w:val="both"/>
        <w:rPr>
          <w:b/>
          <w:lang w:eastAsia="en-US"/>
        </w:rPr>
      </w:pPr>
      <w:r w:rsidRPr="00E13FEE">
        <w:rPr>
          <w:b/>
          <w:lang w:eastAsia="en-US"/>
        </w:rPr>
        <w:t>Тема № 14. Отечественная литература 1920</w:t>
      </w:r>
      <w:r w:rsidRPr="00E13FEE">
        <w:rPr>
          <w:b/>
        </w:rPr>
        <w:t>–</w:t>
      </w:r>
      <w:r w:rsidRPr="00E13FEE">
        <w:rPr>
          <w:b/>
          <w:lang w:eastAsia="en-US"/>
        </w:rPr>
        <w:t xml:space="preserve">1940-х гг. </w:t>
      </w:r>
    </w:p>
    <w:p w14:paraId="6F3908C4" w14:textId="77777777" w:rsidR="002B106E" w:rsidRPr="00E13FEE" w:rsidRDefault="002B106E" w:rsidP="00982C37">
      <w:pPr>
        <w:widowControl w:val="0"/>
        <w:autoSpaceDE w:val="0"/>
        <w:autoSpaceDN w:val="0"/>
        <w:adjustRightInd w:val="0"/>
        <w:ind w:firstLine="426"/>
        <w:jc w:val="both"/>
      </w:pPr>
      <w:r w:rsidRPr="00E13FEE">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14:paraId="7A12466E" w14:textId="77777777" w:rsidR="002B106E" w:rsidRPr="00E13FEE" w:rsidRDefault="002B106E" w:rsidP="00982C37">
      <w:pPr>
        <w:widowControl w:val="0"/>
        <w:autoSpaceDE w:val="0"/>
        <w:autoSpaceDN w:val="0"/>
        <w:adjustRightInd w:val="0"/>
        <w:ind w:firstLine="426"/>
        <w:jc w:val="both"/>
      </w:pPr>
      <w:r w:rsidRPr="00E13FEE">
        <w:t>Творческий путь И. Бунина. Поэтика произведений «Антоновские яблоки», «Госпо</w:t>
      </w:r>
      <w:r w:rsidRPr="00E13FEE">
        <w:lastRenderedPageBreak/>
        <w:t>дин из Сан-Франциско». Проблема любви в книге «Темные аллеи».</w:t>
      </w:r>
    </w:p>
    <w:p w14:paraId="2A24D449" w14:textId="77777777" w:rsidR="002B106E" w:rsidRPr="00E13FEE" w:rsidRDefault="002B106E" w:rsidP="00982C37">
      <w:pPr>
        <w:widowControl w:val="0"/>
        <w:autoSpaceDE w:val="0"/>
        <w:autoSpaceDN w:val="0"/>
        <w:adjustRightInd w:val="0"/>
        <w:ind w:firstLine="426"/>
        <w:jc w:val="both"/>
      </w:pPr>
      <w:r w:rsidRPr="00E13FEE">
        <w:t>Жизнь и творчество А.И. Куприна. Проблема любви в рассказах «Суламифь», «Гранатовый браслет». Повесть «Поединок».</w:t>
      </w:r>
    </w:p>
    <w:p w14:paraId="61F0C4C4" w14:textId="77777777" w:rsidR="002B106E" w:rsidRPr="00E13FEE" w:rsidRDefault="002B106E" w:rsidP="00982C37">
      <w:pPr>
        <w:widowControl w:val="0"/>
        <w:autoSpaceDE w:val="0"/>
        <w:autoSpaceDN w:val="0"/>
        <w:adjustRightInd w:val="0"/>
        <w:ind w:firstLine="426"/>
        <w:jc w:val="both"/>
      </w:pPr>
      <w:r w:rsidRPr="00E13FEE">
        <w:t xml:space="preserve">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 </w:t>
      </w:r>
    </w:p>
    <w:p w14:paraId="6CB981A5" w14:textId="77777777" w:rsidR="002B106E" w:rsidRPr="00E13FEE" w:rsidRDefault="002B106E" w:rsidP="00982C37">
      <w:pPr>
        <w:widowControl w:val="0"/>
        <w:autoSpaceDE w:val="0"/>
        <w:autoSpaceDN w:val="0"/>
        <w:adjustRightInd w:val="0"/>
        <w:ind w:firstLine="426"/>
        <w:jc w:val="both"/>
      </w:pPr>
      <w:r w:rsidRPr="00E13FEE">
        <w:t xml:space="preserve">Трагедия гражданской войны в отечественной литературе: И. Бабель, А. Фадеев, М. Булгаков, И. Бунин, М. Шолохов. Неоромантизм в прозе А. Грина. Проблематика и система образов романа М. Шолохова «Поднятая целина». Социальная действительность в прозе А. Платонова. Антиутопия Е. Замятина «Мы».  </w:t>
      </w:r>
    </w:p>
    <w:p w14:paraId="23AF8D1B" w14:textId="77777777" w:rsidR="002B106E" w:rsidRPr="00E13FEE" w:rsidRDefault="002B106E" w:rsidP="00982C37">
      <w:pPr>
        <w:widowControl w:val="0"/>
        <w:autoSpaceDE w:val="0"/>
        <w:autoSpaceDN w:val="0"/>
        <w:adjustRightInd w:val="0"/>
        <w:ind w:firstLine="426"/>
        <w:jc w:val="both"/>
      </w:pPr>
      <w:r w:rsidRPr="00E13FEE">
        <w:t xml:space="preserve">Основные мотивы лирики С. Есенина. Поэма «Анна Снегина». Своеобразие стиля В. Маяковского. Драматургия Маяковского. Творчество Н. Заболоцкого. </w:t>
      </w:r>
    </w:p>
    <w:p w14:paraId="20C50985" w14:textId="77777777" w:rsidR="002B106E" w:rsidRPr="00E13FEE" w:rsidRDefault="002B106E" w:rsidP="00982C37">
      <w:pPr>
        <w:widowControl w:val="0"/>
        <w:autoSpaceDE w:val="0"/>
        <w:autoSpaceDN w:val="0"/>
        <w:adjustRightInd w:val="0"/>
        <w:ind w:firstLine="426"/>
        <w:jc w:val="both"/>
      </w:pPr>
      <w:r w:rsidRPr="00E13FEE">
        <w:t>Великая Отечественная война в отечественной поэзии и прозе. М. Шолохов «Судьба человека». Б. Полевой «Повесть о настоящем человеке.</w:t>
      </w:r>
    </w:p>
    <w:p w14:paraId="420AFC72" w14:textId="77777777" w:rsidR="003D2000" w:rsidRPr="00E13FEE" w:rsidRDefault="003D2000" w:rsidP="00982C37">
      <w:pPr>
        <w:widowControl w:val="0"/>
        <w:autoSpaceDE w:val="0"/>
        <w:autoSpaceDN w:val="0"/>
        <w:adjustRightInd w:val="0"/>
        <w:ind w:firstLine="426"/>
        <w:jc w:val="both"/>
      </w:pPr>
    </w:p>
    <w:p w14:paraId="3A83860B" w14:textId="77777777" w:rsidR="002B106E" w:rsidRPr="00E13FEE" w:rsidRDefault="003D2000" w:rsidP="00982C37">
      <w:pPr>
        <w:tabs>
          <w:tab w:val="left" w:pos="900"/>
        </w:tabs>
        <w:ind w:firstLine="426"/>
        <w:jc w:val="both"/>
      </w:pPr>
      <w:r w:rsidRPr="00E13FEE">
        <w:rPr>
          <w:b/>
          <w:lang w:eastAsia="en-US"/>
        </w:rPr>
        <w:tab/>
        <w:t xml:space="preserve">Тема № 15. </w:t>
      </w:r>
      <w:r w:rsidRPr="00E13FEE">
        <w:t>Современная авангардистская и постмодернистская драма</w:t>
      </w:r>
    </w:p>
    <w:p w14:paraId="62BA2BA9" w14:textId="77777777" w:rsidR="003D2000" w:rsidRPr="00E13FEE" w:rsidRDefault="003D2000" w:rsidP="00982C37">
      <w:pPr>
        <w:tabs>
          <w:tab w:val="left" w:pos="900"/>
        </w:tabs>
        <w:ind w:firstLine="426"/>
        <w:jc w:val="both"/>
      </w:pPr>
      <w:r w:rsidRPr="00E13FEE">
        <w:t>Расцвет «жесткой литературы», «чернухи», неонатурализма в 1990-е годы. Творчество Н. Коляды. Типы персонажей, функции натуралистических мотивов, тема смерти в пьесах Николая Коляды («Сказка о мёртвой царевне», цикл «Хрущёвка» и др.). Пьеса «Пишмашка». Особенности поэтики (псевдодиалогичность драмы как проявление одиночества современного человека). Ирония персонажа и авторская ирония в пьесе. Семантика «имён» героини. Ремарки и речь персонажа: особенности разграничения субъектов речи и субъектов сознания. Н. Коляда и его школа. Творчество В. Сигарева.  Специфика пьесы «Пластилин». Смысл названия. Пластилин как метафора хрупкости, легкоплавкости человеческого бытия. Проблематика пьесы.</w:t>
      </w:r>
    </w:p>
    <w:p w14:paraId="1B29E02B" w14:textId="77777777" w:rsidR="00982C37" w:rsidRPr="00E13FEE" w:rsidRDefault="003D2000" w:rsidP="00982C37">
      <w:pPr>
        <w:tabs>
          <w:tab w:val="left" w:pos="900"/>
        </w:tabs>
        <w:ind w:firstLine="426"/>
        <w:jc w:val="both"/>
      </w:pPr>
      <w:r w:rsidRPr="00E13FEE">
        <w:tab/>
      </w:r>
    </w:p>
    <w:p w14:paraId="30898912" w14:textId="77777777" w:rsidR="003D2000" w:rsidRPr="00E13FEE" w:rsidRDefault="00982C37" w:rsidP="00982C37">
      <w:pPr>
        <w:tabs>
          <w:tab w:val="left" w:pos="900"/>
        </w:tabs>
        <w:ind w:firstLine="426"/>
        <w:jc w:val="both"/>
      </w:pPr>
      <w:r w:rsidRPr="00E13FEE">
        <w:rPr>
          <w:b/>
        </w:rPr>
        <w:tab/>
      </w:r>
      <w:r w:rsidR="003D2000" w:rsidRPr="00E13FEE">
        <w:rPr>
          <w:b/>
        </w:rPr>
        <w:t>Тема № 16.</w:t>
      </w:r>
      <w:r w:rsidR="003D2000" w:rsidRPr="00E13FEE">
        <w:t xml:space="preserve"> Квазиисторическая литература 1990 – 2000-х годов</w:t>
      </w:r>
    </w:p>
    <w:p w14:paraId="275C3AE7" w14:textId="77777777" w:rsidR="003D2000" w:rsidRPr="00E13FEE" w:rsidRDefault="003D2000" w:rsidP="00982C37">
      <w:pPr>
        <w:tabs>
          <w:tab w:val="left" w:pos="900"/>
        </w:tabs>
        <w:ind w:firstLine="426"/>
        <w:jc w:val="both"/>
      </w:pPr>
      <w:r w:rsidRPr="00E13FEE">
        <w:t>Традиции квазиисторической прозы в русской литературе (опыт Б. Окуджавы и др.).  Расцвет квазиисторической литературы на рубеже веков (Э. Радзинский, В. Шаров, В. Пьецух, Вик. Ерофеев и др.). Постмодернистская квазиисторическая проза. Вопрос об абсурдности истории и исторического сознания вообще. История как объект художественной игры. Исторические фантасмагории В. Шарова. Личность и творчество В. Шарова. Современная критика о творчестве В. Шарова (аннотация одной статьи / автореферата диссертации). Онтология, история, экзистенция в романе «Воскрешение Лазаря» (в названии, сюжете, повествовании). Библия, философия русского космизма в интертекстуальном поле «Воскрешения Лазаря». Мортальная тема (тема смерти) и идеи спасения романе В. Шарова</w:t>
      </w:r>
    </w:p>
    <w:p w14:paraId="184C6EB6" w14:textId="77777777" w:rsidR="003A71E4" w:rsidRPr="00E13FEE" w:rsidRDefault="000662AB" w:rsidP="00F803A3">
      <w:pPr>
        <w:tabs>
          <w:tab w:val="left" w:pos="900"/>
        </w:tabs>
        <w:ind w:firstLine="709"/>
        <w:jc w:val="both"/>
        <w:rPr>
          <w:b/>
        </w:rPr>
      </w:pPr>
      <w:r w:rsidRPr="00E13FEE">
        <w:rPr>
          <w:b/>
        </w:rPr>
        <w:t>5</w:t>
      </w:r>
      <w:r w:rsidR="00F803A3" w:rsidRPr="00E13FEE">
        <w:rPr>
          <w:b/>
        </w:rPr>
        <w:t>. Перечень учебно-методического обеспечения для самостоятельной работы обучающихся по дисциплине</w:t>
      </w:r>
    </w:p>
    <w:p w14:paraId="473FF7D6" w14:textId="709FC4A6" w:rsidR="00E13FEE" w:rsidRPr="00E13FEE" w:rsidRDefault="00050E76" w:rsidP="00E13FEE">
      <w:pPr>
        <w:numPr>
          <w:ilvl w:val="0"/>
          <w:numId w:val="4"/>
        </w:numPr>
        <w:tabs>
          <w:tab w:val="left" w:pos="284"/>
        </w:tabs>
        <w:ind w:left="0" w:firstLine="0"/>
        <w:contextualSpacing/>
        <w:jc w:val="both"/>
        <w:rPr>
          <w:rFonts w:eastAsia="Calibri"/>
          <w:lang w:eastAsia="en-US"/>
        </w:rPr>
      </w:pPr>
      <w:r w:rsidRPr="00E13FEE">
        <w:rPr>
          <w:rFonts w:eastAsia="Calibri"/>
          <w:lang w:eastAsia="en-US"/>
        </w:rPr>
        <w:t>Методические рекомендации для аспирантов по освоению дисциплины «</w:t>
      </w:r>
      <w:r w:rsidR="002B106E" w:rsidRPr="00E13FEE">
        <w:rPr>
          <w:rFonts w:eastAsia="Calibri"/>
          <w:lang w:eastAsia="en-US"/>
        </w:rPr>
        <w:t xml:space="preserve">История русской </w:t>
      </w:r>
      <w:r w:rsidR="00F17209" w:rsidRPr="00E13FEE">
        <w:rPr>
          <w:rFonts w:eastAsia="Calibri"/>
          <w:lang w:eastAsia="en-US"/>
        </w:rPr>
        <w:t>литературы</w:t>
      </w:r>
      <w:r w:rsidRPr="00E13FEE">
        <w:rPr>
          <w:rFonts w:eastAsia="Calibri"/>
          <w:lang w:eastAsia="en-US"/>
        </w:rPr>
        <w:t xml:space="preserve">»/ </w:t>
      </w:r>
      <w:r w:rsidR="002B106E" w:rsidRPr="00E13FEE">
        <w:rPr>
          <w:rFonts w:eastAsia="Calibri"/>
          <w:lang w:eastAsia="en-US"/>
        </w:rPr>
        <w:t>О.А. Федорова</w:t>
      </w:r>
      <w:r w:rsidR="00772FE0" w:rsidRPr="00E13FEE">
        <w:rPr>
          <w:rFonts w:eastAsia="Calibri"/>
          <w:lang w:eastAsia="en-US"/>
        </w:rPr>
        <w:t>. – Омск: Изд-во Омской гуманитарной академии, 20</w:t>
      </w:r>
      <w:r w:rsidR="000662AB" w:rsidRPr="00E13FEE">
        <w:rPr>
          <w:rFonts w:eastAsia="Calibri"/>
          <w:lang w:eastAsia="en-US"/>
        </w:rPr>
        <w:t>2</w:t>
      </w:r>
      <w:r w:rsidR="00EF30A4">
        <w:rPr>
          <w:rFonts w:eastAsia="Calibri"/>
          <w:lang w:eastAsia="en-US"/>
        </w:rPr>
        <w:t>4</w:t>
      </w:r>
      <w:r w:rsidR="00772FE0" w:rsidRPr="00E13FEE">
        <w:rPr>
          <w:rFonts w:eastAsia="Calibri"/>
          <w:lang w:eastAsia="en-US"/>
        </w:rPr>
        <w:t xml:space="preserve">. </w:t>
      </w:r>
      <w:bookmarkStart w:id="9" w:name="_Hlk99829115"/>
      <w:bookmarkStart w:id="10" w:name="_Hlk99829384"/>
      <w:bookmarkStart w:id="11" w:name="_Hlk99829910"/>
    </w:p>
    <w:p w14:paraId="7C139DA9" w14:textId="77777777" w:rsidR="00E13FEE" w:rsidRPr="00E13FEE" w:rsidRDefault="00E13FEE" w:rsidP="00E13FEE">
      <w:pPr>
        <w:numPr>
          <w:ilvl w:val="0"/>
          <w:numId w:val="4"/>
        </w:numPr>
        <w:tabs>
          <w:tab w:val="left" w:pos="284"/>
        </w:tabs>
        <w:ind w:left="0" w:firstLine="0"/>
        <w:contextualSpacing/>
        <w:jc w:val="both"/>
        <w:rPr>
          <w:rFonts w:eastAsia="Calibri"/>
          <w:lang w:eastAsia="en-US"/>
        </w:rPr>
      </w:pPr>
      <w:r w:rsidRPr="00E13FEE">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3205F4">
        <w:t>№28</w:t>
      </w:r>
      <w:r w:rsidRPr="00E13FEE">
        <w:t>.</w:t>
      </w:r>
    </w:p>
    <w:p w14:paraId="17946331" w14:textId="77777777" w:rsidR="00E13FEE" w:rsidRPr="00E13FEE" w:rsidRDefault="00E13FEE" w:rsidP="00E13FEE">
      <w:pPr>
        <w:numPr>
          <w:ilvl w:val="0"/>
          <w:numId w:val="4"/>
        </w:numPr>
        <w:tabs>
          <w:tab w:val="left" w:pos="284"/>
        </w:tabs>
        <w:ind w:left="0" w:firstLine="0"/>
        <w:contextualSpacing/>
        <w:jc w:val="both"/>
        <w:rPr>
          <w:rFonts w:eastAsia="Calibri"/>
          <w:lang w:eastAsia="en-US"/>
        </w:rPr>
      </w:pPr>
      <w:r w:rsidRPr="00E13FEE">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3205F4">
        <w:t>№28</w:t>
      </w:r>
      <w:r w:rsidRPr="00E13FEE">
        <w:t>.</w:t>
      </w:r>
    </w:p>
    <w:p w14:paraId="32AE1FF3" w14:textId="77777777" w:rsidR="00E13FEE" w:rsidRPr="00E13FEE" w:rsidRDefault="00E13FEE" w:rsidP="00E13FEE">
      <w:pPr>
        <w:numPr>
          <w:ilvl w:val="0"/>
          <w:numId w:val="4"/>
        </w:numPr>
        <w:tabs>
          <w:tab w:val="left" w:pos="284"/>
        </w:tabs>
        <w:ind w:left="0" w:firstLine="0"/>
        <w:contextualSpacing/>
        <w:jc w:val="both"/>
        <w:rPr>
          <w:rFonts w:eastAsia="Calibri"/>
          <w:lang w:eastAsia="en-US"/>
        </w:rPr>
      </w:pPr>
      <w:r w:rsidRPr="00E13FEE">
        <w:t>Положение о правилах оформления письменных работ и отчётов обучающихся, одобренное на заседании Ученого совета от 28.02.2022 (протокол заседания № 7), Студенче</w:t>
      </w:r>
      <w:r w:rsidRPr="00E13FEE">
        <w:lastRenderedPageBreak/>
        <w:t xml:space="preserve">ского совета ОмГА от 28.02.2022 (протокол заседания № 7), утвержденное приказом ректора от 28.02.2022 </w:t>
      </w:r>
      <w:r w:rsidR="003205F4">
        <w:t>№28</w:t>
      </w:r>
      <w:bookmarkEnd w:id="9"/>
      <w:r w:rsidRPr="00E13FEE">
        <w:t>.</w:t>
      </w:r>
      <w:bookmarkEnd w:id="10"/>
      <w:bookmarkEnd w:id="11"/>
    </w:p>
    <w:p w14:paraId="5D0C7C40" w14:textId="77777777" w:rsidR="00E13FEE" w:rsidRPr="00E13FEE" w:rsidRDefault="00E13FEE" w:rsidP="00772FE0">
      <w:pPr>
        <w:ind w:firstLine="709"/>
        <w:jc w:val="both"/>
        <w:rPr>
          <w:b/>
        </w:rPr>
      </w:pPr>
    </w:p>
    <w:p w14:paraId="43078E53" w14:textId="77777777" w:rsidR="00423740" w:rsidRPr="00E13FEE" w:rsidRDefault="004C6559" w:rsidP="00772FE0">
      <w:pPr>
        <w:ind w:firstLine="709"/>
        <w:jc w:val="both"/>
        <w:rPr>
          <w:b/>
        </w:rPr>
      </w:pPr>
      <w:r w:rsidRPr="00E13FEE">
        <w:rPr>
          <w:b/>
        </w:rPr>
        <w:t>6</w:t>
      </w:r>
      <w:r w:rsidR="007F4B97" w:rsidRPr="00E13FEE">
        <w:rPr>
          <w:b/>
        </w:rPr>
        <w:t>.</w:t>
      </w:r>
      <w:r w:rsidR="007865CB" w:rsidRPr="00E13FEE">
        <w:rPr>
          <w:b/>
        </w:rPr>
        <w:t xml:space="preserve"> </w:t>
      </w:r>
      <w:r w:rsidR="00785842" w:rsidRPr="00E13FEE">
        <w:rPr>
          <w:b/>
        </w:rPr>
        <w:t>Перечень основной и дополнительной учебной литературы, необ</w:t>
      </w:r>
      <w:r w:rsidR="00772FE0" w:rsidRPr="00E13FEE">
        <w:rPr>
          <w:b/>
        </w:rPr>
        <w:t>ходимой для освоения дисциплины</w:t>
      </w:r>
    </w:p>
    <w:p w14:paraId="13EBCF49" w14:textId="77777777" w:rsidR="00051018" w:rsidRPr="00E13FEE" w:rsidRDefault="00051018" w:rsidP="00772FE0">
      <w:pPr>
        <w:tabs>
          <w:tab w:val="left" w:pos="142"/>
          <w:tab w:val="left" w:pos="406"/>
        </w:tabs>
        <w:jc w:val="both"/>
        <w:rPr>
          <w:b/>
          <w:bCs/>
          <w:i/>
        </w:rPr>
      </w:pPr>
    </w:p>
    <w:p w14:paraId="587BE1C9" w14:textId="77777777" w:rsidR="00050E76" w:rsidRPr="00E13FEE" w:rsidRDefault="00051018" w:rsidP="00050E76">
      <w:pPr>
        <w:tabs>
          <w:tab w:val="left" w:pos="406"/>
        </w:tabs>
        <w:jc w:val="both"/>
        <w:rPr>
          <w:b/>
          <w:bCs/>
          <w:i/>
          <w:sz w:val="22"/>
          <w:szCs w:val="22"/>
        </w:rPr>
      </w:pPr>
      <w:r w:rsidRPr="00E13FEE">
        <w:rPr>
          <w:b/>
          <w:bCs/>
          <w:i/>
          <w:sz w:val="22"/>
          <w:szCs w:val="22"/>
        </w:rPr>
        <w:tab/>
      </w:r>
      <w:r w:rsidRPr="00E13FEE">
        <w:rPr>
          <w:b/>
          <w:bCs/>
          <w:i/>
          <w:sz w:val="22"/>
          <w:szCs w:val="22"/>
        </w:rPr>
        <w:tab/>
      </w:r>
      <w:r w:rsidR="00050E76" w:rsidRPr="00E13FEE">
        <w:rPr>
          <w:b/>
          <w:bCs/>
          <w:i/>
          <w:sz w:val="22"/>
          <w:szCs w:val="22"/>
        </w:rPr>
        <w:t>Основная:</w:t>
      </w:r>
    </w:p>
    <w:p w14:paraId="2391B3B0" w14:textId="77777777" w:rsidR="0022371C" w:rsidRPr="004235B0" w:rsidRDefault="0022371C" w:rsidP="0022371C">
      <w:pPr>
        <w:numPr>
          <w:ilvl w:val="0"/>
          <w:numId w:val="30"/>
        </w:numPr>
        <w:jc w:val="both"/>
        <w:rPr>
          <w:shd w:val="clear" w:color="auto" w:fill="FFFFFF"/>
        </w:rPr>
      </w:pPr>
      <w:r w:rsidRPr="004235B0">
        <w:rPr>
          <w:shd w:val="clear" w:color="auto" w:fill="FFFFFF"/>
        </w:rPr>
        <w:t>История русской литературы второй трети XIX века в 2 ч. Часть 1 : учебник и практикум для вузов / В. Н. Аношкина [и др.] ; под редакцией В. Н. Аношкиной, Л. Д. Громовой, В. Б. Катаева. — 3-е изд., доп. — Москва : Издательство Юрайт, 2022. — 234 с. — (Высшее образование). — ISBN 978-5-534-03206-2. — Текст : электронный // Образовательная платформа Юрайт [сайт]. — URL: </w:t>
      </w:r>
      <w:hyperlink r:id="rId8" w:history="1">
        <w:r w:rsidR="00737DC7">
          <w:rPr>
            <w:rStyle w:val="a8"/>
            <w:shd w:val="clear" w:color="auto" w:fill="FFFFFF"/>
          </w:rPr>
          <w:t>https://urait.ru/bcode/490240 </w:t>
        </w:r>
      </w:hyperlink>
      <w:r w:rsidRPr="004235B0">
        <w:rPr>
          <w:shd w:val="clear" w:color="auto" w:fill="FFFFFF"/>
        </w:rPr>
        <w:t> </w:t>
      </w:r>
    </w:p>
    <w:p w14:paraId="27A72E59" w14:textId="77777777" w:rsidR="0022371C" w:rsidRPr="004235B0" w:rsidRDefault="0022371C" w:rsidP="0022371C">
      <w:pPr>
        <w:ind w:left="720"/>
        <w:jc w:val="both"/>
        <w:rPr>
          <w:shd w:val="clear" w:color="auto" w:fill="FFFFFF"/>
        </w:rPr>
      </w:pPr>
    </w:p>
    <w:p w14:paraId="53A9C3C7" w14:textId="77777777" w:rsidR="0022371C" w:rsidRPr="004235B0" w:rsidRDefault="0022371C" w:rsidP="0022371C">
      <w:pPr>
        <w:numPr>
          <w:ilvl w:val="0"/>
          <w:numId w:val="30"/>
        </w:numPr>
        <w:jc w:val="both"/>
        <w:rPr>
          <w:shd w:val="clear" w:color="auto" w:fill="FFFFFF"/>
        </w:rPr>
      </w:pPr>
      <w:r w:rsidRPr="004235B0">
        <w:rPr>
          <w:shd w:val="clear" w:color="auto" w:fill="FFFFFF"/>
        </w:rPr>
        <w:t>История русской литературы второй трети XIX века в 2 ч. Часть 2 : учебник и практикум для вузов / В. Н. Аношкина [и др.] ; ответственные редакторы В. Н. Аношкина, Л. Д. Громова. — 3-е изд., доп. — Москва : Издательство Юрайт, 2022. — 406 с. — (Высшее образование). — ISBN 978-5-534-03208-6. — Текст : электронный // Образовательная платформа Юрайт [сайт]. — URL: </w:t>
      </w:r>
      <w:hyperlink r:id="rId9" w:history="1">
        <w:r w:rsidR="00737DC7">
          <w:rPr>
            <w:rStyle w:val="a8"/>
            <w:shd w:val="clear" w:color="auto" w:fill="FFFFFF"/>
          </w:rPr>
          <w:t>https://urait.ru/bcode/470264</w:t>
        </w:r>
      </w:hyperlink>
    </w:p>
    <w:p w14:paraId="32C89305" w14:textId="77777777" w:rsidR="0022371C" w:rsidRPr="004235B0" w:rsidRDefault="0022371C" w:rsidP="0022371C">
      <w:pPr>
        <w:numPr>
          <w:ilvl w:val="0"/>
          <w:numId w:val="30"/>
        </w:numPr>
        <w:jc w:val="both"/>
        <w:rPr>
          <w:shd w:val="clear" w:color="auto" w:fill="FFFFFF"/>
        </w:rPr>
      </w:pPr>
      <w:r w:rsidRPr="004235B0">
        <w:rPr>
          <w:i/>
          <w:iCs/>
          <w:shd w:val="clear" w:color="auto" w:fill="FFFFFF"/>
        </w:rPr>
        <w:t>Агеносов, В. В. </w:t>
      </w:r>
      <w:r w:rsidRPr="004235B0">
        <w:rPr>
          <w:shd w:val="clear" w:color="auto" w:fill="FFFFFF"/>
        </w:rPr>
        <w:t> История русской литературы XX века в 2 ч. Часть 1 : учебник для академического бакалавриата / В. В. Агеносов ; ответственный редактор В. В. Агеносов. — 2-е изд., перераб. и доп. — Москва : Издательство Юрайт, 2019. — 795 с. — (Бакалавр. Академический курс). — ISBN 978-5-9916-3491-5. — Текст : электронный // Образовательная платформа Юрайт [сайт]. — URL: </w:t>
      </w:r>
      <w:hyperlink r:id="rId10" w:history="1">
        <w:r w:rsidR="00737DC7">
          <w:rPr>
            <w:rStyle w:val="a8"/>
            <w:shd w:val="clear" w:color="auto" w:fill="FFFFFF"/>
          </w:rPr>
          <w:t>https://urait.ru/bcode/425564</w:t>
        </w:r>
      </w:hyperlink>
    </w:p>
    <w:p w14:paraId="53BCE59B" w14:textId="77777777" w:rsidR="0022371C" w:rsidRPr="004235B0" w:rsidRDefault="0022371C" w:rsidP="0022371C">
      <w:pPr>
        <w:numPr>
          <w:ilvl w:val="0"/>
          <w:numId w:val="30"/>
        </w:numPr>
        <w:jc w:val="both"/>
        <w:rPr>
          <w:shd w:val="clear" w:color="auto" w:fill="FFFFFF"/>
        </w:rPr>
      </w:pPr>
      <w:r w:rsidRPr="004235B0">
        <w:rPr>
          <w:shd w:val="clear" w:color="auto" w:fill="FFFFFF"/>
        </w:rPr>
        <w:t>История русской литературы XX—XXI веков : учебник и практикум для вузов / В. А. Мескин [и др.] ; под общей редакцией В. А. Мескина. — Москва : Издательство Юрайт, 2022. — 411 с. — (Высшее образование). — ISBN 978-5-534-00234-8. — Текст : электронный // Образовательная платформа Юрайт [сайт]. — URL: </w:t>
      </w:r>
      <w:hyperlink r:id="rId11" w:history="1">
        <w:r w:rsidR="00737DC7">
          <w:rPr>
            <w:rStyle w:val="a8"/>
            <w:shd w:val="clear" w:color="auto" w:fill="FFFFFF"/>
          </w:rPr>
          <w:t>https://urait.ru/bcode/489398</w:t>
        </w:r>
      </w:hyperlink>
    </w:p>
    <w:p w14:paraId="10C14D65" w14:textId="77777777" w:rsidR="00050E76" w:rsidRPr="004235B0" w:rsidRDefault="00050E76" w:rsidP="00050E76">
      <w:pPr>
        <w:jc w:val="both"/>
        <w:rPr>
          <w:b/>
          <w:bCs/>
          <w:i/>
        </w:rPr>
      </w:pPr>
      <w:r w:rsidRPr="004235B0">
        <w:rPr>
          <w:b/>
          <w:bCs/>
          <w:i/>
        </w:rPr>
        <w:t>Дополнительная:</w:t>
      </w:r>
    </w:p>
    <w:p w14:paraId="62C2C640" w14:textId="77777777" w:rsidR="002B106E" w:rsidRPr="004235B0" w:rsidRDefault="002B106E" w:rsidP="002B106E">
      <w:pPr>
        <w:numPr>
          <w:ilvl w:val="0"/>
          <w:numId w:val="27"/>
        </w:numPr>
        <w:jc w:val="both"/>
      </w:pPr>
      <w:r w:rsidRPr="004235B0">
        <w:rPr>
          <w:i/>
          <w:iCs/>
          <w:shd w:val="clear" w:color="auto" w:fill="FFFFFF"/>
        </w:rPr>
        <w:t>Кусков, В. В. </w:t>
      </w:r>
      <w:r w:rsidRPr="004235B0">
        <w:rPr>
          <w:shd w:val="clear" w:color="auto" w:fill="FFFFFF"/>
        </w:rPr>
        <w:t> История древнерусской литературы : учебник для вузов / В. В. Кусков. — 11-е изд., испр. и доп. — Москва : Издательство Юрайт, 2022. — 311 с. — (Высшее образование). — ISBN 978-5-534-04920-6. — Текст : электронный // Образовательная платформа Юрайт [сайт]. — URL: </w:t>
      </w:r>
      <w:hyperlink r:id="rId12" w:history="1">
        <w:r w:rsidR="00737DC7">
          <w:rPr>
            <w:rStyle w:val="a8"/>
            <w:shd w:val="clear" w:color="auto" w:fill="FFFFFF"/>
          </w:rPr>
          <w:t>https://urait.ru/bcode/488876</w:t>
        </w:r>
      </w:hyperlink>
    </w:p>
    <w:p w14:paraId="653C65AE" w14:textId="77777777" w:rsidR="00050E76" w:rsidRPr="004235B0" w:rsidRDefault="002B106E" w:rsidP="002B106E">
      <w:pPr>
        <w:numPr>
          <w:ilvl w:val="0"/>
          <w:numId w:val="27"/>
        </w:numPr>
        <w:jc w:val="both"/>
      </w:pPr>
      <w:r w:rsidRPr="004235B0">
        <w:rPr>
          <w:i/>
          <w:iCs/>
          <w:shd w:val="clear" w:color="auto" w:fill="FFFFFF"/>
        </w:rPr>
        <w:t>Минералов, Ю. И. </w:t>
      </w:r>
      <w:r w:rsidRPr="004235B0">
        <w:rPr>
          <w:shd w:val="clear" w:color="auto" w:fill="FFFFFF"/>
        </w:rPr>
        <w:t> История русской литературы XVIII века : учебник для вузов / Ю. И. Минералов. — 3-е изд., испр. и доп. — Москва : Издательство Юрайт, 2022. — 230 с. — (Высшее образование). — ISBN 978-5-534-09000-0. — Текст : электронный // Образовательная платформа Юрайт [сайт]. — URL: </w:t>
      </w:r>
      <w:hyperlink r:id="rId13" w:history="1">
        <w:r w:rsidR="00737DC7">
          <w:rPr>
            <w:rStyle w:val="a8"/>
            <w:shd w:val="clear" w:color="auto" w:fill="FFFFFF"/>
          </w:rPr>
          <w:t>https://urait.ru/bcode/491064</w:t>
        </w:r>
      </w:hyperlink>
    </w:p>
    <w:p w14:paraId="5915BBA5" w14:textId="77777777" w:rsidR="00E42834" w:rsidRPr="004235B0" w:rsidRDefault="00E42834" w:rsidP="002B106E">
      <w:pPr>
        <w:numPr>
          <w:ilvl w:val="0"/>
          <w:numId w:val="27"/>
        </w:numPr>
        <w:jc w:val="both"/>
      </w:pPr>
      <w:r w:rsidRPr="004235B0">
        <w:rPr>
          <w:i/>
          <w:iCs/>
          <w:shd w:val="clear" w:color="auto" w:fill="FFFFFF"/>
        </w:rPr>
        <w:t>Минералов, Ю. И. </w:t>
      </w:r>
      <w:r w:rsidRPr="004235B0">
        <w:rPr>
          <w:shd w:val="clear" w:color="auto" w:fill="FFFFFF"/>
        </w:rPr>
        <w:t> История русской литературы. 1800-1830-е годы : учебник для вузов / Ю. И. Минералов. — 3-е изд., испр. и доп. — Москва : Издательство Юрайт, 2022. — 340 с. — (Высшее образование). — ISBN 978-5-534-09019-2. — Текст : электронный // Образовательная платформа Юрайт [сайт]. — URL: </w:t>
      </w:r>
      <w:hyperlink r:id="rId14" w:history="1">
        <w:r w:rsidR="00737DC7">
          <w:rPr>
            <w:rStyle w:val="a8"/>
            <w:shd w:val="clear" w:color="auto" w:fill="FFFFFF"/>
          </w:rPr>
          <w:t>https://urait.ru/bcode/470963</w:t>
        </w:r>
      </w:hyperlink>
    </w:p>
    <w:p w14:paraId="31CC9750" w14:textId="77777777" w:rsidR="0022371C" w:rsidRPr="004235B0" w:rsidRDefault="0022371C" w:rsidP="002B106E">
      <w:pPr>
        <w:numPr>
          <w:ilvl w:val="0"/>
          <w:numId w:val="27"/>
        </w:numPr>
        <w:jc w:val="both"/>
      </w:pPr>
      <w:r w:rsidRPr="004235B0">
        <w:rPr>
          <w:i/>
          <w:iCs/>
          <w:shd w:val="clear" w:color="auto" w:fill="FFFFFF"/>
        </w:rPr>
        <w:t>Линков, В. Я. </w:t>
      </w:r>
      <w:r w:rsidRPr="004235B0">
        <w:rPr>
          <w:shd w:val="clear" w:color="auto" w:fill="FFFFFF"/>
        </w:rPr>
        <w:t> История русской литературы (вторая половина XIX века) : учебник для вузов / В. Я. Линков. — 2-е изд., перераб. и доп. — Москва : Издательство Юрайт, 2022. — 262 с. — (Высшее образование). — ISBN 978-5-9916-9419-3. — Текст : электронный // Образовательная платформа Юрайт [сайт]. — URL: </w:t>
      </w:r>
      <w:hyperlink r:id="rId15" w:history="1">
        <w:r w:rsidR="00737DC7">
          <w:rPr>
            <w:rStyle w:val="a8"/>
            <w:shd w:val="clear" w:color="auto" w:fill="FFFFFF"/>
          </w:rPr>
          <w:t>https://urait.ru/bcode/490457 </w:t>
        </w:r>
      </w:hyperlink>
      <w:r w:rsidRPr="004235B0">
        <w:rPr>
          <w:shd w:val="clear" w:color="auto" w:fill="FFFFFF"/>
        </w:rPr>
        <w:t> </w:t>
      </w:r>
    </w:p>
    <w:p w14:paraId="10D5A0E5" w14:textId="77777777" w:rsidR="00857707" w:rsidRPr="00E13FEE" w:rsidRDefault="00857707" w:rsidP="002B106E">
      <w:pPr>
        <w:jc w:val="both"/>
        <w:rPr>
          <w:shd w:val="clear" w:color="auto" w:fill="FCFCFC"/>
        </w:rPr>
      </w:pPr>
    </w:p>
    <w:p w14:paraId="6E8A39F2" w14:textId="77777777" w:rsidR="00AE6FBB" w:rsidRPr="00E13FEE" w:rsidRDefault="00AE6FBB" w:rsidP="004C6559">
      <w:pPr>
        <w:pStyle w:val="a5"/>
        <w:numPr>
          <w:ilvl w:val="0"/>
          <w:numId w:val="25"/>
        </w:numPr>
        <w:rPr>
          <w:rFonts w:ascii="Times New Roman" w:hAnsi="Times New Roman"/>
          <w:b/>
          <w:sz w:val="24"/>
          <w:szCs w:val="24"/>
        </w:rPr>
      </w:pPr>
      <w:r w:rsidRPr="00E13FEE">
        <w:rPr>
          <w:rFonts w:ascii="Times New Roman" w:hAnsi="Times New Roman"/>
          <w:b/>
          <w:sz w:val="24"/>
          <w:szCs w:val="24"/>
        </w:rPr>
        <w:t>Перечень ресурсов информационно-телекоммуникационной сети «Интернет»</w:t>
      </w:r>
      <w:r w:rsidRPr="00E13FEE">
        <w:rPr>
          <w:b/>
          <w:sz w:val="24"/>
          <w:szCs w:val="24"/>
        </w:rPr>
        <w:t xml:space="preserve"> </w:t>
      </w:r>
      <w:r w:rsidRPr="00E13FEE">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47DDE110"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ЭБС </w:t>
      </w:r>
      <w:r w:rsidRPr="00E13FEE">
        <w:rPr>
          <w:rFonts w:ascii="Times New Roman" w:hAnsi="Times New Roman"/>
          <w:sz w:val="24"/>
          <w:szCs w:val="24"/>
          <w:lang w:val="en-US"/>
        </w:rPr>
        <w:t>IPRBooks</w:t>
      </w:r>
      <w:r w:rsidRPr="00E13FEE">
        <w:rPr>
          <w:rFonts w:ascii="Times New Roman" w:hAnsi="Times New Roman"/>
          <w:sz w:val="24"/>
          <w:szCs w:val="24"/>
        </w:rPr>
        <w:t xml:space="preserve">  Режим доступа: </w:t>
      </w:r>
      <w:hyperlink r:id="rId16" w:history="1">
        <w:r w:rsidR="00737DC7">
          <w:rPr>
            <w:rStyle w:val="a8"/>
            <w:rFonts w:ascii="Times New Roman" w:hAnsi="Times New Roman"/>
            <w:sz w:val="24"/>
            <w:szCs w:val="24"/>
          </w:rPr>
          <w:t>http://www.iprbookshop.ru</w:t>
        </w:r>
      </w:hyperlink>
    </w:p>
    <w:p w14:paraId="26100F3C"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ЭБС издательства «Юрайт» Режим доступа: </w:t>
      </w:r>
      <w:hyperlink r:id="rId17" w:history="1">
        <w:r w:rsidR="00737DC7">
          <w:rPr>
            <w:rStyle w:val="a8"/>
            <w:rFonts w:ascii="Times New Roman" w:hAnsi="Times New Roman"/>
            <w:sz w:val="24"/>
            <w:szCs w:val="24"/>
          </w:rPr>
          <w:t>http://biblio-online.ru</w:t>
        </w:r>
      </w:hyperlink>
    </w:p>
    <w:p w14:paraId="51254444"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Единое окно доступа к образовательным ресурсам. Режим доступа: </w:t>
      </w:r>
      <w:hyperlink r:id="rId18" w:history="1">
        <w:r w:rsidR="00737DC7">
          <w:rPr>
            <w:rStyle w:val="a8"/>
            <w:rFonts w:ascii="Times New Roman" w:hAnsi="Times New Roman"/>
            <w:sz w:val="24"/>
            <w:szCs w:val="24"/>
          </w:rPr>
          <w:t>http://window.edu.ru/</w:t>
        </w:r>
      </w:hyperlink>
    </w:p>
    <w:p w14:paraId="1DB8CBE2"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Научная электронная библиотека e-library.ru Режим доступа: </w:t>
      </w:r>
      <w:hyperlink r:id="rId19" w:history="1">
        <w:r w:rsidR="00737DC7">
          <w:rPr>
            <w:rStyle w:val="a8"/>
            <w:rFonts w:ascii="Times New Roman" w:hAnsi="Times New Roman"/>
            <w:sz w:val="24"/>
            <w:szCs w:val="24"/>
          </w:rPr>
          <w:t>http://elibrary.ru</w:t>
        </w:r>
      </w:hyperlink>
    </w:p>
    <w:p w14:paraId="55725526"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Ресурсы издательства Elsevier Режим доступа:  </w:t>
      </w:r>
      <w:hyperlink r:id="rId20" w:history="1">
        <w:r w:rsidR="00737DC7">
          <w:rPr>
            <w:rStyle w:val="a8"/>
            <w:rFonts w:ascii="Times New Roman" w:hAnsi="Times New Roman"/>
            <w:sz w:val="24"/>
            <w:szCs w:val="24"/>
          </w:rPr>
          <w:t>http://www.sciencedirect.com</w:t>
        </w:r>
      </w:hyperlink>
    </w:p>
    <w:p w14:paraId="1E39678D"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Федеральный портал «Российское образование» Режим доступа:  </w:t>
      </w:r>
      <w:hyperlink r:id="rId21" w:history="1">
        <w:r w:rsidR="009E4263">
          <w:rPr>
            <w:rStyle w:val="a8"/>
            <w:rFonts w:ascii="Times New Roman" w:hAnsi="Times New Roman"/>
            <w:sz w:val="24"/>
            <w:szCs w:val="24"/>
          </w:rPr>
          <w:t>www.edu.ru</w:t>
        </w:r>
      </w:hyperlink>
    </w:p>
    <w:p w14:paraId="1B465069"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Журналы Кембриджского университета Режим доступа: </w:t>
      </w:r>
      <w:hyperlink r:id="rId22" w:history="1">
        <w:r w:rsidR="00737DC7">
          <w:rPr>
            <w:rStyle w:val="a8"/>
            <w:rFonts w:ascii="Times New Roman" w:hAnsi="Times New Roman"/>
            <w:sz w:val="24"/>
            <w:szCs w:val="24"/>
          </w:rPr>
          <w:t>http://journals.cambridge.org</w:t>
        </w:r>
      </w:hyperlink>
    </w:p>
    <w:p w14:paraId="73878ADB"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Журналы Оксфордского университета Режим доступа:  </w:t>
      </w:r>
      <w:hyperlink r:id="rId23" w:history="1">
        <w:r w:rsidR="00737DC7">
          <w:rPr>
            <w:rStyle w:val="a8"/>
            <w:rFonts w:ascii="Times New Roman" w:hAnsi="Times New Roman"/>
            <w:sz w:val="24"/>
            <w:szCs w:val="24"/>
          </w:rPr>
          <w:t>http://www.oxfordjoumals.org</w:t>
        </w:r>
      </w:hyperlink>
    </w:p>
    <w:p w14:paraId="31E6F509"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Словари и энциклопедии на Академике Режим доступа: </w:t>
      </w:r>
      <w:hyperlink r:id="rId24" w:history="1">
        <w:r w:rsidR="00737DC7">
          <w:rPr>
            <w:rStyle w:val="a8"/>
            <w:rFonts w:ascii="Times New Roman" w:hAnsi="Times New Roman"/>
            <w:sz w:val="24"/>
            <w:szCs w:val="24"/>
          </w:rPr>
          <w:t>http://dic.academic.ru/</w:t>
        </w:r>
      </w:hyperlink>
    </w:p>
    <w:p w14:paraId="04532F51"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37DC7">
          <w:rPr>
            <w:rStyle w:val="a8"/>
            <w:rFonts w:ascii="Times New Roman" w:hAnsi="Times New Roman"/>
            <w:sz w:val="24"/>
            <w:szCs w:val="24"/>
          </w:rPr>
          <w:t>http://www.benran.ru</w:t>
        </w:r>
      </w:hyperlink>
    </w:p>
    <w:p w14:paraId="064AF020"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Сайт Госкомстата РФ. Режим доступа: </w:t>
      </w:r>
      <w:hyperlink r:id="rId26" w:history="1">
        <w:r w:rsidR="00737DC7">
          <w:rPr>
            <w:rStyle w:val="a8"/>
            <w:rFonts w:ascii="Times New Roman" w:hAnsi="Times New Roman"/>
            <w:sz w:val="24"/>
            <w:szCs w:val="24"/>
          </w:rPr>
          <w:t>http://www.gks.ru</w:t>
        </w:r>
      </w:hyperlink>
    </w:p>
    <w:p w14:paraId="03EAA9DC"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Сайт Российской государственной библиотеки. Режим доступа: </w:t>
      </w:r>
      <w:hyperlink r:id="rId27" w:history="1">
        <w:r w:rsidR="00737DC7">
          <w:rPr>
            <w:rStyle w:val="a8"/>
            <w:rFonts w:ascii="Times New Roman" w:hAnsi="Times New Roman"/>
            <w:sz w:val="24"/>
            <w:szCs w:val="24"/>
          </w:rPr>
          <w:t>http://diss.rsl.ru</w:t>
        </w:r>
      </w:hyperlink>
    </w:p>
    <w:p w14:paraId="5C83132B"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37DC7">
          <w:rPr>
            <w:rStyle w:val="a8"/>
            <w:rFonts w:ascii="Times New Roman" w:hAnsi="Times New Roman"/>
            <w:sz w:val="24"/>
            <w:szCs w:val="24"/>
          </w:rPr>
          <w:t>http://ru.spinform.ru</w:t>
        </w:r>
      </w:hyperlink>
    </w:p>
    <w:p w14:paraId="2B8345F1"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E13FEE">
        <w:rPr>
          <w:rFonts w:ascii="Times New Roman" w:hAnsi="Times New Roman"/>
          <w:sz w:val="24"/>
          <w:szCs w:val="24"/>
          <w:lang w:val="en-US"/>
        </w:rPr>
        <w:t xml:space="preserve">EBSCO. Open Dissertations </w:t>
      </w:r>
      <w:hyperlink r:id="rId29" w:history="1">
        <w:r w:rsidRPr="00E13FEE">
          <w:rPr>
            <w:rStyle w:val="a8"/>
            <w:rFonts w:ascii="Times New Roman" w:eastAsia="Times New Roman" w:hAnsi="Times New Roman"/>
            <w:color w:val="auto"/>
            <w:sz w:val="24"/>
            <w:szCs w:val="24"/>
            <w:lang w:val="en-US" w:eastAsia="ru-RU"/>
          </w:rPr>
          <w:t>www.opendissertations.org</w:t>
        </w:r>
      </w:hyperlink>
    </w:p>
    <w:p w14:paraId="661F08EA"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E13FEE">
        <w:rPr>
          <w:rFonts w:ascii="Times New Roman" w:hAnsi="Times New Roman"/>
          <w:sz w:val="24"/>
          <w:szCs w:val="24"/>
          <w:lang w:val="en-US"/>
        </w:rPr>
        <w:t xml:space="preserve">Open Access Theses and Dissertations </w:t>
      </w:r>
      <w:hyperlink r:id="rId30" w:history="1">
        <w:r w:rsidRPr="00E13FEE">
          <w:rPr>
            <w:rStyle w:val="a8"/>
            <w:rFonts w:ascii="Times New Roman" w:eastAsia="Times New Roman" w:hAnsi="Times New Roman"/>
            <w:color w:val="auto"/>
            <w:sz w:val="24"/>
            <w:szCs w:val="24"/>
            <w:lang w:val="en-US" w:eastAsia="ru-RU"/>
          </w:rPr>
          <w:t>www.oatd.org</w:t>
        </w:r>
      </w:hyperlink>
    </w:p>
    <w:p w14:paraId="4FA5D518"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E13FEE">
        <w:rPr>
          <w:rFonts w:ascii="Times New Roman" w:hAnsi="Times New Roman"/>
          <w:sz w:val="24"/>
          <w:szCs w:val="24"/>
          <w:lang w:val="en-US"/>
        </w:rPr>
        <w:t xml:space="preserve">Directory of Open Access Journals </w:t>
      </w:r>
      <w:hyperlink r:id="rId31" w:history="1">
        <w:r w:rsidRPr="00E13FEE">
          <w:rPr>
            <w:rStyle w:val="a8"/>
            <w:rFonts w:ascii="Times New Roman" w:eastAsia="Times New Roman" w:hAnsi="Times New Roman"/>
            <w:color w:val="auto"/>
            <w:sz w:val="24"/>
            <w:szCs w:val="24"/>
            <w:lang w:val="en-US" w:eastAsia="ru-RU"/>
          </w:rPr>
          <w:t>www.doaj.org</w:t>
        </w:r>
      </w:hyperlink>
    </w:p>
    <w:p w14:paraId="27ECDCA0"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E13FEE">
        <w:rPr>
          <w:rFonts w:ascii="Times New Roman" w:hAnsi="Times New Roman"/>
          <w:sz w:val="24"/>
          <w:szCs w:val="24"/>
          <w:lang w:val="en-US"/>
        </w:rPr>
        <w:t xml:space="preserve">Elsevier Open Access </w:t>
      </w:r>
      <w:hyperlink r:id="rId32" w:history="1">
        <w:r w:rsidRPr="00E13FEE">
          <w:rPr>
            <w:rStyle w:val="a8"/>
            <w:rFonts w:ascii="Times New Roman" w:eastAsia="Times New Roman" w:hAnsi="Times New Roman"/>
            <w:color w:val="auto"/>
            <w:sz w:val="24"/>
            <w:szCs w:val="24"/>
            <w:lang w:val="en-US" w:eastAsia="ru-RU"/>
          </w:rPr>
          <w:t>www.elsevier.com/about/open-access</w:t>
        </w:r>
      </w:hyperlink>
    </w:p>
    <w:p w14:paraId="44D8B6F9"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E13FEE">
        <w:rPr>
          <w:rFonts w:ascii="Times New Roman" w:hAnsi="Times New Roman"/>
          <w:sz w:val="24"/>
          <w:szCs w:val="24"/>
          <w:lang w:val="en-US"/>
        </w:rPr>
        <w:t xml:space="preserve">SpringerOpen </w:t>
      </w:r>
      <w:hyperlink r:id="rId33" w:history="1">
        <w:r w:rsidRPr="00E13FEE">
          <w:rPr>
            <w:rStyle w:val="a8"/>
            <w:rFonts w:ascii="Times New Roman" w:eastAsia="Times New Roman" w:hAnsi="Times New Roman"/>
            <w:color w:val="auto"/>
            <w:sz w:val="24"/>
            <w:szCs w:val="24"/>
            <w:lang w:val="en-US" w:eastAsia="ru-RU"/>
          </w:rPr>
          <w:t>www.springeropen.com</w:t>
        </w:r>
      </w:hyperlink>
    </w:p>
    <w:p w14:paraId="48F047EC"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E13FEE">
        <w:rPr>
          <w:rFonts w:ascii="Times New Roman" w:hAnsi="Times New Roman"/>
          <w:sz w:val="24"/>
          <w:szCs w:val="24"/>
          <w:lang w:val="en-US"/>
        </w:rPr>
        <w:t xml:space="preserve">Taylor &amp; Francis Open Access </w:t>
      </w:r>
      <w:hyperlink r:id="rId34" w:history="1">
        <w:r w:rsidRPr="00E13FEE">
          <w:rPr>
            <w:rStyle w:val="a8"/>
            <w:rFonts w:ascii="Times New Roman" w:hAnsi="Times New Roman"/>
            <w:color w:val="auto"/>
            <w:sz w:val="24"/>
            <w:szCs w:val="24"/>
            <w:lang w:val="en-US"/>
          </w:rPr>
          <w:t>www.tandfonline.com</w:t>
        </w:r>
      </w:hyperlink>
    </w:p>
    <w:p w14:paraId="4503FDEE" w14:textId="77777777" w:rsidR="00AE6FBB" w:rsidRPr="00E13FEE"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E13FEE">
        <w:rPr>
          <w:rFonts w:ascii="Times New Roman" w:hAnsi="Times New Roman"/>
          <w:sz w:val="24"/>
          <w:szCs w:val="24"/>
        </w:rPr>
        <w:t xml:space="preserve">ResearchBib </w:t>
      </w:r>
      <w:hyperlink r:id="rId35" w:history="1">
        <w:r w:rsidRPr="00E13FEE">
          <w:rPr>
            <w:rStyle w:val="a8"/>
            <w:rFonts w:ascii="Times New Roman" w:hAnsi="Times New Roman"/>
            <w:color w:val="auto"/>
            <w:sz w:val="24"/>
            <w:szCs w:val="24"/>
          </w:rPr>
          <w:t>www.researchbib.com</w:t>
        </w:r>
      </w:hyperlink>
    </w:p>
    <w:p w14:paraId="45315B18" w14:textId="77777777" w:rsidR="00AE6FBB" w:rsidRPr="00E13FEE" w:rsidRDefault="00AE6FBB" w:rsidP="00AE6FBB">
      <w:pPr>
        <w:ind w:firstLine="709"/>
        <w:jc w:val="both"/>
      </w:pPr>
    </w:p>
    <w:p w14:paraId="11807413" w14:textId="77777777" w:rsidR="00AE6FBB" w:rsidRPr="00E13FEE" w:rsidRDefault="00AE6FBB" w:rsidP="00AE6FBB">
      <w:pPr>
        <w:ind w:firstLine="709"/>
        <w:jc w:val="both"/>
        <w:rPr>
          <w:rFonts w:eastAsia="Calibri"/>
        </w:rPr>
      </w:pPr>
      <w:r w:rsidRPr="00E13FE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13FEE">
        <w:rPr>
          <w:rFonts w:eastAsia="Calibri"/>
        </w:rPr>
        <w:t xml:space="preserve"> </w:t>
      </w:r>
      <w:r w:rsidRPr="00E13FEE">
        <w:t>информационно-образовательной среде Академии. Электронно-библиотечная система</w:t>
      </w:r>
      <w:r w:rsidRPr="00E13FEE">
        <w:rPr>
          <w:rFonts w:eastAsia="Calibri"/>
        </w:rPr>
        <w:t xml:space="preserve"> </w:t>
      </w:r>
      <w:r w:rsidRPr="00E13FE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13FEE">
        <w:rPr>
          <w:rFonts w:eastAsia="Calibri"/>
        </w:rPr>
        <w:t xml:space="preserve"> </w:t>
      </w:r>
      <w:r w:rsidRPr="00E13FEE">
        <w:t>доступ к информационно-телекоммуникационной сети «Интернет», и отвечает техническим требованиям организации как на территории</w:t>
      </w:r>
      <w:r w:rsidRPr="00E13FEE">
        <w:rPr>
          <w:rFonts w:eastAsia="Calibri"/>
        </w:rPr>
        <w:t xml:space="preserve"> </w:t>
      </w:r>
      <w:r w:rsidRPr="00E13FEE">
        <w:t>организации, так и вне ее.</w:t>
      </w:r>
    </w:p>
    <w:p w14:paraId="07F1B3E7" w14:textId="77777777" w:rsidR="00AE6FBB" w:rsidRPr="00E13FEE" w:rsidRDefault="00AE6FBB" w:rsidP="00AE6FBB">
      <w:pPr>
        <w:ind w:firstLine="709"/>
        <w:jc w:val="both"/>
        <w:rPr>
          <w:rFonts w:eastAsia="Calibri"/>
        </w:rPr>
      </w:pPr>
      <w:r w:rsidRPr="00E13FEE">
        <w:t>Электронная информационно-образовательная среда Академии обеспечивает:</w:t>
      </w:r>
      <w:r w:rsidRPr="00E13FEE">
        <w:rPr>
          <w:rFonts w:eastAsia="Calibri"/>
        </w:rPr>
        <w:t xml:space="preserve"> </w:t>
      </w:r>
      <w:r w:rsidRPr="00E13FEE">
        <w:t>доступ к учебным планам, рабочим программам дисциплин (модулей), практик, к</w:t>
      </w:r>
      <w:r w:rsidRPr="00E13FEE">
        <w:rPr>
          <w:rFonts w:eastAsia="Calibri"/>
        </w:rPr>
        <w:t xml:space="preserve"> </w:t>
      </w:r>
      <w:r w:rsidRPr="00E13FEE">
        <w:t>изданиям электронных библиотечных систем и электронным образовательным ресурсам,</w:t>
      </w:r>
      <w:r w:rsidRPr="00E13FEE">
        <w:rPr>
          <w:rFonts w:eastAsia="Calibri"/>
        </w:rPr>
        <w:t xml:space="preserve"> </w:t>
      </w:r>
      <w:r w:rsidRPr="00E13FEE">
        <w:t>указанным в рабочих программах;</w:t>
      </w:r>
      <w:r w:rsidRPr="00E13FEE">
        <w:rPr>
          <w:rFonts w:eastAsia="Calibri"/>
        </w:rPr>
        <w:t xml:space="preserve"> </w:t>
      </w:r>
      <w:r w:rsidRPr="00E13FEE">
        <w:t>фиксацию хода образовательного процесса, результатов промежуточной аттестации</w:t>
      </w:r>
      <w:r w:rsidRPr="00E13FEE">
        <w:rPr>
          <w:rFonts w:eastAsia="Calibri"/>
        </w:rPr>
        <w:t xml:space="preserve"> </w:t>
      </w:r>
      <w:r w:rsidRPr="00E13FEE">
        <w:t>и результатов освоения основной образовательной программы;</w:t>
      </w:r>
      <w:r w:rsidRPr="00E13FEE">
        <w:rPr>
          <w:rFonts w:eastAsia="Calibri"/>
        </w:rPr>
        <w:t xml:space="preserve"> </w:t>
      </w:r>
      <w:r w:rsidRPr="00E13FEE">
        <w:t>проведение всех видов занятий, процедур оценки результатов обучения, реализация</w:t>
      </w:r>
      <w:r w:rsidRPr="00E13FEE">
        <w:rPr>
          <w:rFonts w:eastAsia="Calibri"/>
        </w:rPr>
        <w:t xml:space="preserve"> </w:t>
      </w:r>
      <w:r w:rsidRPr="00E13FEE">
        <w:t>которых предусмотрена с применением электронного обучения, дистанционных</w:t>
      </w:r>
      <w:r w:rsidRPr="00E13FEE">
        <w:rPr>
          <w:rFonts w:eastAsia="Calibri"/>
        </w:rPr>
        <w:t xml:space="preserve"> </w:t>
      </w:r>
      <w:r w:rsidRPr="00E13FEE">
        <w:t>образовательных технологий;</w:t>
      </w:r>
      <w:r w:rsidRPr="00E13FEE">
        <w:rPr>
          <w:rFonts w:eastAsia="Calibri"/>
        </w:rPr>
        <w:t xml:space="preserve"> </w:t>
      </w:r>
      <w:r w:rsidRPr="00E13FEE">
        <w:t>формирование электронного портфолио обучающегося, в том числе сохранение</w:t>
      </w:r>
      <w:r w:rsidRPr="00E13FEE">
        <w:rPr>
          <w:rFonts w:eastAsia="Calibri"/>
        </w:rPr>
        <w:t xml:space="preserve"> </w:t>
      </w:r>
      <w:r w:rsidRPr="00E13FEE">
        <w:t>работ обучающегося, рецензий и оценок на эти работы со стороны любых участников</w:t>
      </w:r>
      <w:r w:rsidRPr="00E13FEE">
        <w:rPr>
          <w:rFonts w:eastAsia="Calibri"/>
        </w:rPr>
        <w:t xml:space="preserve"> </w:t>
      </w:r>
      <w:r w:rsidRPr="00E13FEE">
        <w:t>образовательного процесса;</w:t>
      </w:r>
      <w:r w:rsidRPr="00E13FEE">
        <w:rPr>
          <w:rFonts w:eastAsia="Calibri"/>
        </w:rPr>
        <w:t xml:space="preserve"> </w:t>
      </w:r>
      <w:r w:rsidRPr="00E13FEE">
        <w:t>взаимодействие между участниками образовательного процесса, в том числе</w:t>
      </w:r>
      <w:r w:rsidRPr="00E13FEE">
        <w:rPr>
          <w:rFonts w:eastAsia="Calibri"/>
        </w:rPr>
        <w:t xml:space="preserve"> </w:t>
      </w:r>
      <w:r w:rsidRPr="00E13FEE">
        <w:t>синхронное и (или) асинхронное взаимодействие посредством сети «Интернет».</w:t>
      </w:r>
    </w:p>
    <w:p w14:paraId="5E8F64D5" w14:textId="77777777" w:rsidR="00AE6FBB" w:rsidRPr="00E13FEE" w:rsidRDefault="00AE6FBB" w:rsidP="00AE6FBB">
      <w:pPr>
        <w:contextualSpacing/>
        <w:jc w:val="both"/>
        <w:rPr>
          <w:b/>
        </w:rPr>
      </w:pPr>
    </w:p>
    <w:p w14:paraId="3E1C16E5" w14:textId="77777777" w:rsidR="00AE6FBB" w:rsidRPr="00E13FEE" w:rsidRDefault="007D2BF3" w:rsidP="00AE6FBB">
      <w:pPr>
        <w:ind w:firstLine="709"/>
        <w:contextualSpacing/>
        <w:jc w:val="both"/>
        <w:rPr>
          <w:rFonts w:eastAsia="Calibri"/>
          <w:b/>
          <w:lang w:eastAsia="en-US"/>
        </w:rPr>
      </w:pPr>
      <w:r w:rsidRPr="00E13FEE">
        <w:rPr>
          <w:rFonts w:eastAsia="Calibri"/>
          <w:b/>
          <w:lang w:eastAsia="en-US"/>
        </w:rPr>
        <w:t>8</w:t>
      </w:r>
      <w:r w:rsidR="00AE6FBB" w:rsidRPr="00E13FEE">
        <w:rPr>
          <w:rFonts w:eastAsia="Calibri"/>
          <w:b/>
          <w:lang w:eastAsia="en-US"/>
        </w:rPr>
        <w:t>. Методические указания для обучающихся по освоению дисциплины</w:t>
      </w:r>
    </w:p>
    <w:p w14:paraId="56A72F06" w14:textId="77777777" w:rsidR="00AE6FBB" w:rsidRPr="00E13FEE" w:rsidRDefault="00AE6FBB" w:rsidP="00AE6FBB">
      <w:pPr>
        <w:ind w:firstLine="709"/>
        <w:jc w:val="both"/>
      </w:pPr>
      <w:r w:rsidRPr="00E13FEE">
        <w:lastRenderedPageBreak/>
        <w:t xml:space="preserve">Для того чтобы успешно освоить дисциплину </w:t>
      </w:r>
      <w:r w:rsidRPr="00E13FEE">
        <w:rPr>
          <w:bCs/>
        </w:rPr>
        <w:t>«</w:t>
      </w:r>
      <w:r w:rsidR="00907C47" w:rsidRPr="00E13FEE">
        <w:rPr>
          <w:b/>
        </w:rPr>
        <w:t>История русской литературы</w:t>
      </w:r>
      <w:r w:rsidRPr="00E13FEE">
        <w:rPr>
          <w:bCs/>
        </w:rPr>
        <w:t xml:space="preserve">» </w:t>
      </w:r>
      <w:r w:rsidRPr="00E13FEE">
        <w:t>обучающиеся должны выполнить следующие методические указания.</w:t>
      </w:r>
    </w:p>
    <w:p w14:paraId="66C3DF3B" w14:textId="77777777" w:rsidR="00AE6FBB" w:rsidRPr="00E13FEE" w:rsidRDefault="00AE6FBB" w:rsidP="00AE6FBB">
      <w:pPr>
        <w:ind w:firstLine="709"/>
        <w:jc w:val="both"/>
        <w:rPr>
          <w:b/>
        </w:rPr>
      </w:pPr>
      <w:r w:rsidRPr="00E13FEE">
        <w:t xml:space="preserve">Методические указания для обучающихся по освоению дисциплины для подготовки к занятиям </w:t>
      </w:r>
      <w:r w:rsidRPr="00E13FEE">
        <w:rPr>
          <w:b/>
        </w:rPr>
        <w:t xml:space="preserve">семинарского типа: </w:t>
      </w:r>
    </w:p>
    <w:p w14:paraId="0357C36A" w14:textId="77777777" w:rsidR="00AE6FBB" w:rsidRPr="00E13FEE" w:rsidRDefault="00AE6FBB" w:rsidP="00AE6FBB">
      <w:pPr>
        <w:ind w:firstLine="709"/>
        <w:jc w:val="both"/>
      </w:pPr>
      <w:r w:rsidRPr="00E13FE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8F058FA" w14:textId="77777777" w:rsidR="00AE6FBB" w:rsidRPr="00E13FEE" w:rsidRDefault="00AE6FBB" w:rsidP="00AE6FBB">
      <w:pPr>
        <w:ind w:firstLine="709"/>
        <w:jc w:val="both"/>
        <w:rPr>
          <w:b/>
        </w:rPr>
      </w:pPr>
      <w:r w:rsidRPr="00E13FEE">
        <w:t xml:space="preserve">Методические указания для обучающихся по освоению дисциплины для </w:t>
      </w:r>
      <w:r w:rsidRPr="00E13FEE">
        <w:rPr>
          <w:b/>
        </w:rPr>
        <w:t>самостоятельной работы:</w:t>
      </w:r>
    </w:p>
    <w:p w14:paraId="179253C0" w14:textId="77777777" w:rsidR="00AE6FBB" w:rsidRPr="00E13FEE" w:rsidRDefault="00AE6FBB" w:rsidP="00AE6FBB">
      <w:pPr>
        <w:ind w:firstLine="709"/>
        <w:jc w:val="both"/>
      </w:pPr>
      <w:r w:rsidRPr="00E13FE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3A3B9ED" w14:textId="77777777" w:rsidR="00AE6FBB" w:rsidRPr="00E13FEE" w:rsidRDefault="00AE6FBB" w:rsidP="00AE6FBB">
      <w:pPr>
        <w:ind w:firstLine="709"/>
        <w:jc w:val="both"/>
      </w:pPr>
      <w:r w:rsidRPr="00E13FE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B209663" w14:textId="77777777" w:rsidR="00AE6FBB" w:rsidRPr="00E13FEE" w:rsidRDefault="00AE6FBB" w:rsidP="00AE6FBB">
      <w:pPr>
        <w:ind w:firstLine="709"/>
        <w:jc w:val="both"/>
      </w:pPr>
      <w:r w:rsidRPr="00E13FE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C360CE9" w14:textId="77777777" w:rsidR="00AE6FBB" w:rsidRPr="00E13FEE" w:rsidRDefault="00AE6FBB" w:rsidP="00AE6FBB">
      <w:pPr>
        <w:ind w:firstLine="709"/>
        <w:jc w:val="both"/>
      </w:pPr>
      <w:r w:rsidRPr="00E13FEE">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E13FEE">
        <w:lastRenderedPageBreak/>
        <w:t>книге нет подробного оглавления, следует обратить внимание аспиранта на предметные и именные указатели.</w:t>
      </w:r>
    </w:p>
    <w:p w14:paraId="509A2248" w14:textId="77777777" w:rsidR="00AE6FBB" w:rsidRPr="00E13FEE" w:rsidRDefault="00AE6FBB" w:rsidP="00AE6FBB">
      <w:pPr>
        <w:ind w:firstLine="709"/>
        <w:jc w:val="both"/>
      </w:pPr>
      <w:r w:rsidRPr="00E13FE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422039D" w14:textId="77777777" w:rsidR="00AE6FBB" w:rsidRPr="00E13FEE" w:rsidRDefault="00AE6FBB" w:rsidP="00AE6FBB">
      <w:pPr>
        <w:ind w:firstLine="709"/>
        <w:jc w:val="both"/>
      </w:pPr>
      <w:r w:rsidRPr="00E13FEE">
        <w:t>Необходимо также проанализировать, какие из утверждений автора носят проблематичный, гипотетический характер и уловить скрытые вопросы.</w:t>
      </w:r>
    </w:p>
    <w:p w14:paraId="67F1879B" w14:textId="77777777" w:rsidR="00AE6FBB" w:rsidRPr="00E13FEE" w:rsidRDefault="00AE6FBB" w:rsidP="00AE6FBB">
      <w:pPr>
        <w:ind w:firstLine="709"/>
        <w:jc w:val="both"/>
      </w:pPr>
      <w:r w:rsidRPr="00E13FE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7EC42E4" w14:textId="77777777" w:rsidR="00AE6FBB" w:rsidRPr="00E13FEE" w:rsidRDefault="00AE6FBB" w:rsidP="00AE6FBB">
      <w:pPr>
        <w:ind w:firstLine="709"/>
        <w:jc w:val="both"/>
      </w:pPr>
      <w:r w:rsidRPr="00E13FE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DCEE8C9" w14:textId="77777777" w:rsidR="00AE6FBB" w:rsidRPr="00E13FEE" w:rsidRDefault="00AE6FBB" w:rsidP="00AE6FBB">
      <w:pPr>
        <w:ind w:firstLine="709"/>
        <w:jc w:val="both"/>
      </w:pPr>
      <w:r w:rsidRPr="00E13FEE">
        <w:t>Следующим этапом работы</w:t>
      </w:r>
      <w:r w:rsidRPr="00E13FEE">
        <w:rPr>
          <w:b/>
          <w:bCs/>
        </w:rPr>
        <w:t xml:space="preserve"> </w:t>
      </w:r>
      <w:r w:rsidRPr="00E13FE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5C55D8F" w14:textId="77777777" w:rsidR="00AE6FBB" w:rsidRPr="00E13FEE" w:rsidRDefault="00AE6FBB" w:rsidP="00AE6FBB">
      <w:pPr>
        <w:ind w:firstLine="709"/>
        <w:jc w:val="both"/>
      </w:pPr>
      <w:r w:rsidRPr="00E13FEE">
        <w:t>Таким образом, при работе с источниками и литературой важно уметь:</w:t>
      </w:r>
    </w:p>
    <w:p w14:paraId="7FA2F835"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A19117A"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 xml:space="preserve">обобщать полученную информацию, оценивать прослушанное и прочитанное; </w:t>
      </w:r>
    </w:p>
    <w:p w14:paraId="1EC0317D"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E375CC7"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готовить и презентовать развернутые сообщения типа доклада;</w:t>
      </w:r>
      <w:r w:rsidRPr="00E13FEE">
        <w:rPr>
          <w:rFonts w:eastAsia="Calibri"/>
          <w:b/>
          <w:bCs/>
          <w:i/>
          <w:iCs/>
          <w:lang w:eastAsia="en-US"/>
        </w:rPr>
        <w:t xml:space="preserve"> </w:t>
      </w:r>
    </w:p>
    <w:p w14:paraId="3CEF2C5D"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 xml:space="preserve">работать в разных режимах (индивидуально, в паре, в группе), взаимодействуя друг с другом; </w:t>
      </w:r>
    </w:p>
    <w:p w14:paraId="3E85BF1B"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 xml:space="preserve">пользоваться реферативными и справочными материалами; </w:t>
      </w:r>
    </w:p>
    <w:p w14:paraId="2C01480D"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 xml:space="preserve">контролировать свои действия и действия своих товарищей, объективно оценивать свои действия; </w:t>
      </w:r>
    </w:p>
    <w:p w14:paraId="4835DB03" w14:textId="77777777" w:rsidR="00AE6FBB" w:rsidRPr="00E13FEE" w:rsidRDefault="00AE6FBB" w:rsidP="00AE6FBB">
      <w:pPr>
        <w:numPr>
          <w:ilvl w:val="0"/>
          <w:numId w:val="1"/>
        </w:numPr>
        <w:ind w:left="0" w:firstLine="709"/>
        <w:contextualSpacing/>
        <w:jc w:val="both"/>
        <w:rPr>
          <w:rFonts w:eastAsia="Calibri"/>
          <w:lang w:eastAsia="en-US"/>
        </w:rPr>
      </w:pPr>
      <w:r w:rsidRPr="00E13FEE">
        <w:rPr>
          <w:rFonts w:eastAsia="Calibri"/>
          <w:lang w:eastAsia="en-US"/>
        </w:rPr>
        <w:t xml:space="preserve">обращаться за помощью, дополнительными разъяснениями к преподавателю, другим </w:t>
      </w:r>
      <w:r w:rsidRPr="00E13FEE">
        <w:t>аспира</w:t>
      </w:r>
      <w:r w:rsidRPr="00E13FEE">
        <w:rPr>
          <w:rFonts w:eastAsia="Calibri"/>
          <w:lang w:eastAsia="en-US"/>
        </w:rPr>
        <w:t>нтам.</w:t>
      </w:r>
    </w:p>
    <w:p w14:paraId="551FD615" w14:textId="77777777" w:rsidR="00AE6FBB" w:rsidRPr="00E13FEE" w:rsidRDefault="00AE6FBB" w:rsidP="00AE6FBB">
      <w:pPr>
        <w:ind w:firstLine="709"/>
        <w:jc w:val="both"/>
      </w:pPr>
      <w:r w:rsidRPr="00E13FEE">
        <w:rPr>
          <w:b/>
          <w:bCs/>
        </w:rPr>
        <w:t>Подготовка к промежуточной аттестации</w:t>
      </w:r>
      <w:r w:rsidRPr="00E13FEE">
        <w:rPr>
          <w:bCs/>
        </w:rPr>
        <w:t>:</w:t>
      </w:r>
    </w:p>
    <w:p w14:paraId="4164D538" w14:textId="77777777" w:rsidR="00AE6FBB" w:rsidRPr="00E13FEE" w:rsidRDefault="00AE6FBB" w:rsidP="00AE6FBB">
      <w:pPr>
        <w:ind w:firstLine="709"/>
        <w:jc w:val="both"/>
      </w:pPr>
      <w:r w:rsidRPr="00E13FEE">
        <w:t>При подготовке к промежуточной аттестации целесообразно:</w:t>
      </w:r>
    </w:p>
    <w:p w14:paraId="5454AD45" w14:textId="77777777" w:rsidR="00AE6FBB" w:rsidRPr="00E13FEE" w:rsidRDefault="00AE6FBB" w:rsidP="00AE6FBB">
      <w:pPr>
        <w:ind w:firstLine="709"/>
        <w:jc w:val="both"/>
      </w:pPr>
      <w:r w:rsidRPr="00E13FEE">
        <w:t>- внимательно изучить перечень вопросов и определить, в каких источниках находятся сведения, необходимые для ответа на них;</w:t>
      </w:r>
    </w:p>
    <w:p w14:paraId="4F88076F" w14:textId="77777777" w:rsidR="00AE6FBB" w:rsidRPr="00E13FEE" w:rsidRDefault="00AE6FBB" w:rsidP="00AE6FBB">
      <w:pPr>
        <w:ind w:firstLine="709"/>
        <w:jc w:val="both"/>
      </w:pPr>
      <w:r w:rsidRPr="00E13FEE">
        <w:t>- внимательно прочитать рекомендованную литературу;</w:t>
      </w:r>
    </w:p>
    <w:p w14:paraId="3091FF39" w14:textId="77777777" w:rsidR="00AE6FBB" w:rsidRPr="00E13FEE" w:rsidRDefault="00AE6FBB" w:rsidP="00AE6FBB">
      <w:pPr>
        <w:ind w:firstLine="709"/>
        <w:jc w:val="both"/>
      </w:pPr>
      <w:r w:rsidRPr="00E13FEE">
        <w:t xml:space="preserve">- составить краткие конспекты ответов (планы ответов). </w:t>
      </w:r>
    </w:p>
    <w:p w14:paraId="6BF8F5A3" w14:textId="77777777" w:rsidR="00AE6FBB" w:rsidRPr="00E13FEE" w:rsidRDefault="00AE6FBB" w:rsidP="00AE6FBB">
      <w:pPr>
        <w:ind w:firstLine="709"/>
        <w:jc w:val="both"/>
      </w:pPr>
    </w:p>
    <w:p w14:paraId="48F45671" w14:textId="77777777" w:rsidR="00AE6FBB" w:rsidRPr="00E13FEE" w:rsidRDefault="007D2BF3" w:rsidP="00AE6FBB">
      <w:pPr>
        <w:ind w:firstLine="709"/>
        <w:contextualSpacing/>
        <w:jc w:val="both"/>
        <w:rPr>
          <w:rFonts w:eastAsia="Calibri"/>
          <w:b/>
          <w:lang w:eastAsia="en-US"/>
        </w:rPr>
      </w:pPr>
      <w:r w:rsidRPr="00E13FEE">
        <w:rPr>
          <w:rFonts w:eastAsia="Calibri"/>
          <w:b/>
          <w:lang w:eastAsia="en-US"/>
        </w:rPr>
        <w:t>9</w:t>
      </w:r>
      <w:r w:rsidR="00AE6FBB" w:rsidRPr="00E13FE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0A4FA00" w14:textId="77777777" w:rsidR="00AE6FBB" w:rsidRPr="00E13FEE" w:rsidRDefault="00AE6FBB" w:rsidP="00AE6FBB">
      <w:pPr>
        <w:ind w:firstLine="709"/>
        <w:jc w:val="both"/>
      </w:pPr>
      <w:r w:rsidRPr="00E13FEE">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417C0BF" w14:textId="77777777" w:rsidR="00AE6FBB" w:rsidRPr="00E13FEE" w:rsidRDefault="00AE6FBB" w:rsidP="00AE6FBB">
      <w:pPr>
        <w:ind w:firstLine="709"/>
        <w:jc w:val="both"/>
      </w:pPr>
      <w:r w:rsidRPr="00E13FEE">
        <w:t>На практических занятиях аспиранты представляют компьютерные презентации, подготовленные ими в часы самостоятельной работы.</w:t>
      </w:r>
    </w:p>
    <w:p w14:paraId="0E4A24B3" w14:textId="77777777" w:rsidR="00AE6FBB" w:rsidRPr="00E13FEE" w:rsidRDefault="00AE6FBB" w:rsidP="00AE6FBB">
      <w:pPr>
        <w:ind w:firstLine="709"/>
        <w:jc w:val="both"/>
      </w:pPr>
      <w:r w:rsidRPr="00E13FEE">
        <w:t>Электронная информационно-образовательная среда Академии, работающая на платформе LMS Moodle, обеспечивает:</w:t>
      </w:r>
    </w:p>
    <w:p w14:paraId="4D6E9B2D" w14:textId="77777777" w:rsidR="00AE6FBB" w:rsidRPr="00E13FEE" w:rsidRDefault="00AE6FBB" w:rsidP="00AE6FBB">
      <w:pPr>
        <w:pStyle w:val="ConsPlusNormal"/>
        <w:numPr>
          <w:ilvl w:val="0"/>
          <w:numId w:val="5"/>
        </w:numPr>
        <w:ind w:left="426" w:firstLine="0"/>
        <w:jc w:val="both"/>
        <w:rPr>
          <w:rFonts w:ascii="Times New Roman" w:hAnsi="Times New Roman" w:cs="Times New Roman"/>
          <w:sz w:val="24"/>
          <w:szCs w:val="24"/>
        </w:rPr>
      </w:pPr>
      <w:r w:rsidRPr="00E13FE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2743F75F" w14:textId="77777777" w:rsidR="00AE6FBB" w:rsidRPr="00E13FEE" w:rsidRDefault="00AE6FBB" w:rsidP="00AE6FBB">
      <w:pPr>
        <w:pStyle w:val="ConsPlusNormal"/>
        <w:numPr>
          <w:ilvl w:val="0"/>
          <w:numId w:val="5"/>
        </w:numPr>
        <w:ind w:left="426" w:firstLine="0"/>
        <w:jc w:val="both"/>
        <w:rPr>
          <w:rFonts w:ascii="Times New Roman" w:hAnsi="Times New Roman" w:cs="Times New Roman"/>
          <w:sz w:val="24"/>
          <w:szCs w:val="24"/>
        </w:rPr>
      </w:pPr>
      <w:r w:rsidRPr="00E13FE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575D22C" w14:textId="77777777" w:rsidR="00AE6FBB" w:rsidRPr="00E13FEE" w:rsidRDefault="00AE6FBB" w:rsidP="00AE6FBB">
      <w:pPr>
        <w:pStyle w:val="ConsPlusNormal"/>
        <w:numPr>
          <w:ilvl w:val="0"/>
          <w:numId w:val="5"/>
        </w:numPr>
        <w:ind w:left="426" w:firstLine="0"/>
        <w:jc w:val="both"/>
        <w:rPr>
          <w:rFonts w:ascii="Times New Roman" w:hAnsi="Times New Roman" w:cs="Times New Roman"/>
          <w:sz w:val="24"/>
          <w:szCs w:val="24"/>
        </w:rPr>
      </w:pPr>
      <w:r w:rsidRPr="00E13FE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40CD9F2" w14:textId="77777777" w:rsidR="00AE6FBB" w:rsidRPr="00E13FEE" w:rsidRDefault="00AE6FBB" w:rsidP="00AE6FBB">
      <w:pPr>
        <w:pStyle w:val="ConsPlusNormal"/>
        <w:numPr>
          <w:ilvl w:val="0"/>
          <w:numId w:val="5"/>
        </w:numPr>
        <w:ind w:left="426" w:firstLine="0"/>
        <w:jc w:val="both"/>
        <w:rPr>
          <w:rFonts w:ascii="Times New Roman" w:hAnsi="Times New Roman" w:cs="Times New Roman"/>
          <w:sz w:val="24"/>
          <w:szCs w:val="24"/>
        </w:rPr>
      </w:pPr>
      <w:r w:rsidRPr="00E13FE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C11EB69" w14:textId="77777777" w:rsidR="00AE6FBB" w:rsidRPr="00E13FEE" w:rsidRDefault="00AE6FBB" w:rsidP="00AE6FBB">
      <w:pPr>
        <w:pStyle w:val="ConsPlusNormal"/>
        <w:numPr>
          <w:ilvl w:val="0"/>
          <w:numId w:val="5"/>
        </w:numPr>
        <w:ind w:left="426" w:firstLine="0"/>
        <w:jc w:val="both"/>
        <w:rPr>
          <w:rFonts w:ascii="Times New Roman" w:hAnsi="Times New Roman" w:cs="Times New Roman"/>
          <w:sz w:val="24"/>
          <w:szCs w:val="24"/>
        </w:rPr>
      </w:pPr>
      <w:r w:rsidRPr="00E13FE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680F476" w14:textId="77777777" w:rsidR="00AE6FBB" w:rsidRPr="00E13FEE" w:rsidRDefault="00AE6FBB" w:rsidP="00AE6FBB">
      <w:pPr>
        <w:ind w:firstLine="709"/>
        <w:jc w:val="both"/>
      </w:pPr>
      <w:r w:rsidRPr="00E13FEE">
        <w:t>При осуществлении образовательного процесса по дисциплине используются следующие информационные технологии:</w:t>
      </w:r>
    </w:p>
    <w:p w14:paraId="6C2F1A1F" w14:textId="77777777" w:rsidR="00AE6FBB" w:rsidRPr="00E13FEE" w:rsidRDefault="00AE6FBB" w:rsidP="00AE6FBB">
      <w:pPr>
        <w:ind w:firstLine="709"/>
        <w:jc w:val="both"/>
      </w:pPr>
      <w:r w:rsidRPr="00E13FEE">
        <w:t>•</w:t>
      </w:r>
      <w:r w:rsidRPr="00E13FEE">
        <w:tab/>
        <w:t>сбор, хранение, систематизация и выдача учебной и научной информации;</w:t>
      </w:r>
    </w:p>
    <w:p w14:paraId="660A0D7F" w14:textId="77777777" w:rsidR="00AE6FBB" w:rsidRPr="00E13FEE" w:rsidRDefault="00AE6FBB" w:rsidP="00AE6FBB">
      <w:pPr>
        <w:ind w:firstLine="709"/>
        <w:jc w:val="both"/>
      </w:pPr>
      <w:r w:rsidRPr="00E13FEE">
        <w:t>•</w:t>
      </w:r>
      <w:r w:rsidRPr="00E13FEE">
        <w:tab/>
        <w:t>обработка текстовой, графической и эмпирической информации;</w:t>
      </w:r>
    </w:p>
    <w:p w14:paraId="2AB4B341" w14:textId="77777777" w:rsidR="00AE6FBB" w:rsidRPr="00E13FEE" w:rsidRDefault="00AE6FBB" w:rsidP="00AE6FBB">
      <w:pPr>
        <w:ind w:firstLine="709"/>
        <w:jc w:val="both"/>
      </w:pPr>
      <w:r w:rsidRPr="00E13FEE">
        <w:t>•</w:t>
      </w:r>
      <w:r w:rsidRPr="00E13FEE">
        <w:tab/>
        <w:t>подготовка, конструирование и презентация итогов исследовательской и аналитической деятельности;</w:t>
      </w:r>
    </w:p>
    <w:p w14:paraId="714D9096" w14:textId="77777777" w:rsidR="00AE6FBB" w:rsidRPr="00E13FEE" w:rsidRDefault="00AE6FBB" w:rsidP="00AE6FBB">
      <w:pPr>
        <w:ind w:firstLine="709"/>
        <w:jc w:val="both"/>
      </w:pPr>
      <w:r w:rsidRPr="00E13FEE">
        <w:t>•</w:t>
      </w:r>
      <w:r w:rsidRPr="00E13FE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7B0D1BD" w14:textId="77777777" w:rsidR="00AE6FBB" w:rsidRPr="00E13FEE" w:rsidRDefault="00AE6FBB" w:rsidP="00AE6FBB">
      <w:pPr>
        <w:ind w:firstLine="709"/>
        <w:jc w:val="both"/>
      </w:pPr>
      <w:r w:rsidRPr="00E13FEE">
        <w:t>•</w:t>
      </w:r>
      <w:r w:rsidRPr="00E13FEE">
        <w:tab/>
        <w:t>использование электронной почты преподавателями и обучающимися для рассылки информации, переписки и обсуждения учебных вопросов.</w:t>
      </w:r>
    </w:p>
    <w:p w14:paraId="656B1441" w14:textId="77777777" w:rsidR="00AE6FBB" w:rsidRPr="00E13FEE" w:rsidRDefault="00AE6FBB" w:rsidP="00AE6FBB">
      <w:pPr>
        <w:ind w:firstLine="709"/>
        <w:jc w:val="both"/>
      </w:pPr>
      <w:r w:rsidRPr="00E13FEE">
        <w:t>•</w:t>
      </w:r>
      <w:r w:rsidRPr="00E13FEE">
        <w:tab/>
        <w:t>компьютерное тестирование;</w:t>
      </w:r>
    </w:p>
    <w:p w14:paraId="57F4DE39" w14:textId="77777777" w:rsidR="00AE6FBB" w:rsidRPr="00E13FEE" w:rsidRDefault="00AE6FBB" w:rsidP="00AE6FBB">
      <w:pPr>
        <w:ind w:firstLine="709"/>
        <w:jc w:val="both"/>
      </w:pPr>
      <w:r w:rsidRPr="00E13FEE">
        <w:t>•</w:t>
      </w:r>
      <w:r w:rsidRPr="00E13FEE">
        <w:tab/>
        <w:t>демонстрация мультимедийных материалов.</w:t>
      </w:r>
    </w:p>
    <w:p w14:paraId="67FE1E06" w14:textId="77777777" w:rsidR="00AE6FBB" w:rsidRPr="00E13FEE" w:rsidRDefault="00AE6FBB" w:rsidP="00AE6FBB">
      <w:pPr>
        <w:autoSpaceDN w:val="0"/>
        <w:ind w:left="709"/>
        <w:jc w:val="both"/>
      </w:pPr>
      <w:r w:rsidRPr="00E13FEE">
        <w:t>ПЕРЕЧЕНЬ ПРОГРАММНОГО ОБЕСПЕЧЕНИЯ</w:t>
      </w:r>
    </w:p>
    <w:p w14:paraId="1AD2CCE9" w14:textId="77777777" w:rsidR="00AE6FBB" w:rsidRPr="00E13FEE" w:rsidRDefault="00AE6FBB" w:rsidP="00AE6FBB">
      <w:pPr>
        <w:autoSpaceDN w:val="0"/>
        <w:ind w:left="709"/>
        <w:jc w:val="both"/>
      </w:pPr>
      <w:r w:rsidRPr="00E13FEE">
        <w:t>•</w:t>
      </w:r>
      <w:r w:rsidRPr="00E13FEE">
        <w:tab/>
      </w:r>
      <w:r w:rsidRPr="00E13FEE">
        <w:rPr>
          <w:lang w:val="en-US"/>
        </w:rPr>
        <w:t>Microsoft</w:t>
      </w:r>
      <w:r w:rsidRPr="00E13FEE">
        <w:t xml:space="preserve"> </w:t>
      </w:r>
      <w:r w:rsidRPr="00E13FEE">
        <w:rPr>
          <w:lang w:val="en-US"/>
        </w:rPr>
        <w:t>Windows</w:t>
      </w:r>
      <w:r w:rsidRPr="00E13FEE">
        <w:t xml:space="preserve"> 10 </w:t>
      </w:r>
      <w:r w:rsidRPr="00E13FEE">
        <w:rPr>
          <w:lang w:val="en-US"/>
        </w:rPr>
        <w:t>Professional</w:t>
      </w:r>
      <w:r w:rsidRPr="00E13FEE">
        <w:t xml:space="preserve"> </w:t>
      </w:r>
    </w:p>
    <w:p w14:paraId="240BBC5F" w14:textId="77777777" w:rsidR="00AE6FBB" w:rsidRPr="00E13FEE" w:rsidRDefault="00AE6FBB" w:rsidP="00AE6FBB">
      <w:pPr>
        <w:autoSpaceDN w:val="0"/>
        <w:ind w:left="709"/>
        <w:jc w:val="both"/>
        <w:rPr>
          <w:lang w:val="en-US"/>
        </w:rPr>
      </w:pPr>
      <w:r w:rsidRPr="00E13FEE">
        <w:rPr>
          <w:lang w:val="en-US"/>
        </w:rPr>
        <w:t>•</w:t>
      </w:r>
      <w:r w:rsidRPr="00E13FEE">
        <w:rPr>
          <w:lang w:val="en-US"/>
        </w:rPr>
        <w:tab/>
        <w:t xml:space="preserve">Microsoft Windows XP Professional SP3 </w:t>
      </w:r>
    </w:p>
    <w:p w14:paraId="7146450D" w14:textId="77777777" w:rsidR="00AE6FBB" w:rsidRPr="00E13FEE" w:rsidRDefault="00AE6FBB" w:rsidP="00AE6FBB">
      <w:pPr>
        <w:autoSpaceDN w:val="0"/>
        <w:ind w:left="709"/>
        <w:jc w:val="both"/>
        <w:rPr>
          <w:lang w:val="en-US"/>
        </w:rPr>
      </w:pPr>
      <w:r w:rsidRPr="00E13FEE">
        <w:rPr>
          <w:lang w:val="en-US"/>
        </w:rPr>
        <w:t>•</w:t>
      </w:r>
      <w:r w:rsidRPr="00E13FEE">
        <w:rPr>
          <w:lang w:val="en-US"/>
        </w:rPr>
        <w:tab/>
        <w:t xml:space="preserve">Microsoft Office Professional 2007 Russian </w:t>
      </w:r>
    </w:p>
    <w:p w14:paraId="2FD3FAEF" w14:textId="77777777" w:rsidR="00AE6FBB" w:rsidRPr="00E13FEE" w:rsidRDefault="00AE6FBB" w:rsidP="00AE6FBB">
      <w:pPr>
        <w:autoSpaceDN w:val="0"/>
        <w:ind w:left="709"/>
        <w:jc w:val="both"/>
      </w:pPr>
      <w:r w:rsidRPr="00E13FEE">
        <w:t>•</w:t>
      </w:r>
      <w:r w:rsidRPr="00E13FEE">
        <w:tab/>
      </w:r>
      <w:r w:rsidRPr="00E13FEE">
        <w:rPr>
          <w:bCs/>
          <w:lang w:val="en-US"/>
        </w:rPr>
        <w:t>C</w:t>
      </w:r>
      <w:r w:rsidRPr="00E13FEE">
        <w:rPr>
          <w:bCs/>
        </w:rPr>
        <w:t>вободно распространяемый офисный пакет с открытым исходным кодом LibreOffice 6.0.3.2 Stable</w:t>
      </w:r>
    </w:p>
    <w:p w14:paraId="724E7C5C" w14:textId="77777777" w:rsidR="00AE6FBB" w:rsidRPr="00E13FEE" w:rsidRDefault="00AE6FBB" w:rsidP="00AE6FBB">
      <w:pPr>
        <w:autoSpaceDN w:val="0"/>
        <w:ind w:left="709"/>
        <w:jc w:val="both"/>
      </w:pPr>
      <w:r w:rsidRPr="00E13FEE">
        <w:t>•</w:t>
      </w:r>
      <w:r w:rsidRPr="00E13FEE">
        <w:tab/>
        <w:t>Антивирус Касперского</w:t>
      </w:r>
    </w:p>
    <w:p w14:paraId="4805D7F2" w14:textId="77777777" w:rsidR="00AE6FBB" w:rsidRPr="00E13FEE" w:rsidRDefault="00AE6FBB" w:rsidP="00AE6FBB">
      <w:pPr>
        <w:autoSpaceDN w:val="0"/>
        <w:ind w:left="709"/>
        <w:jc w:val="both"/>
      </w:pPr>
      <w:r w:rsidRPr="00E13FEE">
        <w:t>•</w:t>
      </w:r>
      <w:r w:rsidRPr="00E13FEE">
        <w:tab/>
        <w:t>Cистема управления курсами LMS Русский Moodle 3KL</w:t>
      </w:r>
    </w:p>
    <w:p w14:paraId="233A48F1" w14:textId="77777777" w:rsidR="00AE6FBB" w:rsidRPr="00E13FEE" w:rsidRDefault="00AE6FBB" w:rsidP="00AE6FBB">
      <w:pPr>
        <w:autoSpaceDN w:val="0"/>
        <w:ind w:left="709"/>
        <w:jc w:val="both"/>
      </w:pPr>
      <w:r w:rsidRPr="00E13FEE">
        <w:t>ПЕРЕЧЕНЬ ИНФОРМАЦИОННЫХ СПРАВОЧНЫХ СИСТЕМ</w:t>
      </w:r>
    </w:p>
    <w:p w14:paraId="0E0CF9DB" w14:textId="77777777" w:rsidR="00AE6FBB" w:rsidRPr="00E13FEE" w:rsidRDefault="00AE6FBB" w:rsidP="00AE6FBB">
      <w:pPr>
        <w:autoSpaceDN w:val="0"/>
        <w:ind w:left="709"/>
        <w:jc w:val="both"/>
      </w:pPr>
      <w:r w:rsidRPr="00E13FEE">
        <w:t>•</w:t>
      </w:r>
      <w:r w:rsidRPr="00E13FEE">
        <w:tab/>
        <w:t>Справочная правовая система «Консультант Плюс»</w:t>
      </w:r>
    </w:p>
    <w:p w14:paraId="22D9F1CB" w14:textId="77777777" w:rsidR="00AE6FBB" w:rsidRPr="00E13FEE" w:rsidRDefault="00AE6FBB" w:rsidP="00AE6FBB">
      <w:pPr>
        <w:autoSpaceDN w:val="0"/>
        <w:ind w:left="709"/>
        <w:jc w:val="both"/>
      </w:pPr>
      <w:r w:rsidRPr="00E13FEE">
        <w:t>•</w:t>
      </w:r>
      <w:r w:rsidRPr="00E13FEE">
        <w:tab/>
        <w:t>Справочная правовая система «Гарант»</w:t>
      </w:r>
    </w:p>
    <w:p w14:paraId="1E1DCB2B" w14:textId="77777777" w:rsidR="00AE6FBB" w:rsidRPr="00E13FEE" w:rsidRDefault="00AE6FBB" w:rsidP="00AE6FBB">
      <w:pPr>
        <w:jc w:val="both"/>
      </w:pPr>
    </w:p>
    <w:p w14:paraId="780802F7" w14:textId="77777777" w:rsidR="00AE6FBB" w:rsidRPr="00E13FEE" w:rsidRDefault="00AE6FBB" w:rsidP="00AE6FBB">
      <w:pPr>
        <w:ind w:firstLine="709"/>
        <w:jc w:val="both"/>
        <w:rPr>
          <w:b/>
        </w:rPr>
      </w:pPr>
      <w:r w:rsidRPr="00E13FEE">
        <w:rPr>
          <w:b/>
        </w:rPr>
        <w:t>1</w:t>
      </w:r>
      <w:r w:rsidR="007D2BF3" w:rsidRPr="00E13FEE">
        <w:rPr>
          <w:b/>
        </w:rPr>
        <w:t>0</w:t>
      </w:r>
      <w:r w:rsidRPr="00E13FEE">
        <w:rPr>
          <w:b/>
        </w:rPr>
        <w:t xml:space="preserve">. Описание материально-технической базы, необходимой для осуществления образовательного процесса по дисциплине </w:t>
      </w:r>
    </w:p>
    <w:p w14:paraId="6666AF78" w14:textId="77777777" w:rsidR="00AE6FBB" w:rsidRPr="00E13FEE" w:rsidRDefault="007D2BF3" w:rsidP="00AE6FBB">
      <w:pPr>
        <w:suppressAutoHyphens/>
        <w:ind w:firstLine="708"/>
        <w:jc w:val="both"/>
        <w:rPr>
          <w:b/>
        </w:rPr>
      </w:pPr>
      <w:r w:rsidRPr="00E13FEE">
        <w:t xml:space="preserve">Для осуществления образовательного процесса по научной специальности </w:t>
      </w:r>
      <w:r w:rsidR="00D17EAD" w:rsidRPr="00E13FEE">
        <w:t>5.9.1. Русская литература и литературы народов Российской Федерации</w:t>
      </w:r>
      <w:r w:rsidR="003F53C9" w:rsidRPr="00E13FEE">
        <w:t xml:space="preserve"> </w:t>
      </w:r>
      <w:r w:rsidR="00AE6FBB" w:rsidRPr="00E13FEE">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00AE6FBB" w:rsidRPr="00E13FEE">
        <w:lastRenderedPageBreak/>
        <w:t>подготовки, практической  и научно-исследовательской работ обучающихся, предусмотренных рабочей программой дисциплины.</w:t>
      </w:r>
    </w:p>
    <w:p w14:paraId="0C66849C" w14:textId="77777777" w:rsidR="007D2BF3" w:rsidRPr="00E13FEE" w:rsidRDefault="007D2BF3" w:rsidP="007D2BF3">
      <w:pPr>
        <w:ind w:firstLine="709"/>
        <w:jc w:val="both"/>
      </w:pPr>
      <w:r w:rsidRPr="00E13FE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3FA0B5E" w14:textId="77777777" w:rsidR="007D2BF3" w:rsidRPr="00E13FEE" w:rsidRDefault="007D2BF3" w:rsidP="007D2BF3">
      <w:pPr>
        <w:ind w:firstLine="709"/>
        <w:jc w:val="both"/>
      </w:pPr>
      <w:r w:rsidRPr="00E13FE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A9305EB" w14:textId="77777777" w:rsidR="007D2BF3" w:rsidRPr="00E13FEE" w:rsidRDefault="007D2BF3" w:rsidP="007D2BF3">
      <w:pPr>
        <w:ind w:firstLine="709"/>
        <w:jc w:val="both"/>
      </w:pPr>
      <w:r w:rsidRPr="00E13FE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556CA02" w14:textId="77777777" w:rsidR="007D2BF3" w:rsidRPr="00E13FEE" w:rsidRDefault="007D2BF3" w:rsidP="007D2BF3">
      <w:pPr>
        <w:ind w:firstLine="709"/>
        <w:jc w:val="both"/>
      </w:pPr>
      <w:r w:rsidRPr="00E13FE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4263">
          <w:rPr>
            <w:u w:val="single"/>
          </w:rPr>
          <w:t>www.biblio-online.ru</w:t>
        </w:r>
      </w:hyperlink>
      <w:r w:rsidRPr="00E13FEE">
        <w:t xml:space="preserve"> </w:t>
      </w:r>
    </w:p>
    <w:p w14:paraId="5D908D0F" w14:textId="77777777" w:rsidR="007D2BF3" w:rsidRPr="00E13FEE" w:rsidRDefault="007D2BF3" w:rsidP="007D2BF3">
      <w:pPr>
        <w:ind w:firstLine="709"/>
        <w:jc w:val="both"/>
      </w:pPr>
      <w:r w:rsidRPr="00E13FE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D806C97" w14:textId="77777777" w:rsidR="007451F8" w:rsidRPr="00E13FEE" w:rsidRDefault="007451F8" w:rsidP="00857707">
      <w:pPr>
        <w:ind w:firstLine="709"/>
        <w:jc w:val="both"/>
      </w:pPr>
    </w:p>
    <w:sectPr w:rsidR="007451F8" w:rsidRPr="00E13FEE" w:rsidSect="001F3D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7EB79" w14:textId="77777777" w:rsidR="001F3DCE" w:rsidRDefault="001F3DCE" w:rsidP="00160BC1">
      <w:r>
        <w:separator/>
      </w:r>
    </w:p>
  </w:endnote>
  <w:endnote w:type="continuationSeparator" w:id="0">
    <w:p w14:paraId="7CF72240" w14:textId="77777777" w:rsidR="001F3DCE" w:rsidRDefault="001F3DC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7D52E" w14:textId="77777777" w:rsidR="001F3DCE" w:rsidRDefault="001F3DCE" w:rsidP="00160BC1">
      <w:r>
        <w:separator/>
      </w:r>
    </w:p>
  </w:footnote>
  <w:footnote w:type="continuationSeparator" w:id="0">
    <w:p w14:paraId="41E5D9A5" w14:textId="77777777" w:rsidR="001F3DCE" w:rsidRDefault="001F3DC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92E96"/>
    <w:multiLevelType w:val="hybridMultilevel"/>
    <w:tmpl w:val="ECF40594"/>
    <w:lvl w:ilvl="0" w:tplc="B1B05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8E140B"/>
    <w:multiLevelType w:val="hybridMultilevel"/>
    <w:tmpl w:val="FA403578"/>
    <w:lvl w:ilvl="0" w:tplc="A628E8A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3170F"/>
    <w:multiLevelType w:val="hybridMultilevel"/>
    <w:tmpl w:val="72FA801E"/>
    <w:lvl w:ilvl="0" w:tplc="F4061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5D6587"/>
    <w:multiLevelType w:val="hybridMultilevel"/>
    <w:tmpl w:val="74AE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00BBB"/>
    <w:multiLevelType w:val="hybridMultilevel"/>
    <w:tmpl w:val="8FF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C71053"/>
    <w:multiLevelType w:val="hybridMultilevel"/>
    <w:tmpl w:val="7B6A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0D7148"/>
    <w:multiLevelType w:val="hybridMultilevel"/>
    <w:tmpl w:val="6C66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C008F0"/>
    <w:multiLevelType w:val="hybridMultilevel"/>
    <w:tmpl w:val="C86A16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A50893"/>
    <w:multiLevelType w:val="hybridMultilevel"/>
    <w:tmpl w:val="20C22B1C"/>
    <w:lvl w:ilvl="0" w:tplc="F40616F8">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B796E87"/>
    <w:multiLevelType w:val="hybridMultilevel"/>
    <w:tmpl w:val="10225B5C"/>
    <w:lvl w:ilvl="0" w:tplc="00482528">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0E74D16"/>
    <w:multiLevelType w:val="hybridMultilevel"/>
    <w:tmpl w:val="896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3851E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B3399"/>
    <w:multiLevelType w:val="hybridMultilevel"/>
    <w:tmpl w:val="56D24C58"/>
    <w:lvl w:ilvl="0" w:tplc="502C2F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3A366A"/>
    <w:multiLevelType w:val="hybridMultilevel"/>
    <w:tmpl w:val="61DEEA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43275BF"/>
    <w:multiLevelType w:val="hybridMultilevel"/>
    <w:tmpl w:val="D3CE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EB2B90"/>
    <w:multiLevelType w:val="hybridMultilevel"/>
    <w:tmpl w:val="CDC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BD2A0B"/>
    <w:multiLevelType w:val="hybridMultilevel"/>
    <w:tmpl w:val="7182F040"/>
    <w:lvl w:ilvl="0" w:tplc="24927ACC">
      <w:start w:val="1"/>
      <w:numFmt w:val="decimal"/>
      <w:lvlText w:val="%1."/>
      <w:lvlJc w:val="left"/>
      <w:pPr>
        <w:ind w:left="720" w:hanging="360"/>
      </w:pPr>
      <w:rPr>
        <w:rFonts w:ascii="Arial" w:hAnsi="Arial" w:cs="Arial"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5394387">
    <w:abstractNumId w:val="20"/>
  </w:num>
  <w:num w:numId="2" w16cid:durableId="120540959">
    <w:abstractNumId w:val="10"/>
  </w:num>
  <w:num w:numId="3" w16cid:durableId="390663299">
    <w:abstractNumId w:val="8"/>
  </w:num>
  <w:num w:numId="4" w16cid:durableId="645158802">
    <w:abstractNumId w:val="16"/>
  </w:num>
  <w:num w:numId="5" w16cid:durableId="999890913">
    <w:abstractNumId w:val="14"/>
  </w:num>
  <w:num w:numId="6" w16cid:durableId="1617979766">
    <w:abstractNumId w:val="4"/>
  </w:num>
  <w:num w:numId="7" w16cid:durableId="1218396641">
    <w:abstractNumId w:val="26"/>
  </w:num>
  <w:num w:numId="8" w16cid:durableId="326597114">
    <w:abstractNumId w:val="7"/>
  </w:num>
  <w:num w:numId="9" w16cid:durableId="1441990264">
    <w:abstractNumId w:val="21"/>
  </w:num>
  <w:num w:numId="10" w16cid:durableId="1778023295">
    <w:abstractNumId w:val="17"/>
  </w:num>
  <w:num w:numId="11" w16cid:durableId="1114590706">
    <w:abstractNumId w:val="3"/>
  </w:num>
  <w:num w:numId="12" w16cid:durableId="68119937">
    <w:abstractNumId w:val="1"/>
  </w:num>
  <w:num w:numId="13" w16cid:durableId="1222135012">
    <w:abstractNumId w:val="0"/>
  </w:num>
  <w:num w:numId="14" w16cid:durableId="334185970">
    <w:abstractNumId w:val="19"/>
  </w:num>
  <w:num w:numId="15" w16cid:durableId="2053537014">
    <w:abstractNumId w:val="28"/>
  </w:num>
  <w:num w:numId="16" w16cid:durableId="611403397">
    <w:abstractNumId w:val="5"/>
  </w:num>
  <w:num w:numId="17" w16cid:durableId="1651978146">
    <w:abstractNumId w:val="13"/>
  </w:num>
  <w:num w:numId="18" w16cid:durableId="1874882149">
    <w:abstractNumId w:val="27"/>
  </w:num>
  <w:num w:numId="19" w16cid:durableId="1760717625">
    <w:abstractNumId w:val="6"/>
  </w:num>
  <w:num w:numId="20" w16cid:durableId="197709795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5549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7451841">
    <w:abstractNumId w:val="22"/>
  </w:num>
  <w:num w:numId="23" w16cid:durableId="449713791">
    <w:abstractNumId w:val="12"/>
  </w:num>
  <w:num w:numId="24" w16cid:durableId="1819804084">
    <w:abstractNumId w:val="23"/>
  </w:num>
  <w:num w:numId="25" w16cid:durableId="408844917">
    <w:abstractNumId w:val="15"/>
  </w:num>
  <w:num w:numId="26" w16cid:durableId="2121532425">
    <w:abstractNumId w:val="25"/>
  </w:num>
  <w:num w:numId="27" w16cid:durableId="135538537">
    <w:abstractNumId w:val="2"/>
  </w:num>
  <w:num w:numId="28" w16cid:durableId="639115752">
    <w:abstractNumId w:val="9"/>
  </w:num>
  <w:num w:numId="29" w16cid:durableId="1448624930">
    <w:abstractNumId w:val="29"/>
  </w:num>
  <w:num w:numId="30" w16cid:durableId="1266645558">
    <w:abstractNumId w:val="11"/>
  </w:num>
  <w:num w:numId="31" w16cid:durableId="209158186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232B8"/>
    <w:rsid w:val="00024B97"/>
    <w:rsid w:val="00027D2C"/>
    <w:rsid w:val="00027E5B"/>
    <w:rsid w:val="00037461"/>
    <w:rsid w:val="00037666"/>
    <w:rsid w:val="00037A18"/>
    <w:rsid w:val="00042B24"/>
    <w:rsid w:val="00050E76"/>
    <w:rsid w:val="00051018"/>
    <w:rsid w:val="00051AEE"/>
    <w:rsid w:val="000535DC"/>
    <w:rsid w:val="00057B07"/>
    <w:rsid w:val="00057FBA"/>
    <w:rsid w:val="00060A01"/>
    <w:rsid w:val="00062662"/>
    <w:rsid w:val="000640D0"/>
    <w:rsid w:val="00064AA9"/>
    <w:rsid w:val="000662AB"/>
    <w:rsid w:val="00072E67"/>
    <w:rsid w:val="00072F53"/>
    <w:rsid w:val="00075E52"/>
    <w:rsid w:val="00080372"/>
    <w:rsid w:val="000835F5"/>
    <w:rsid w:val="00085601"/>
    <w:rsid w:val="000875BF"/>
    <w:rsid w:val="000911D1"/>
    <w:rsid w:val="000A1F47"/>
    <w:rsid w:val="000A4FAC"/>
    <w:rsid w:val="000B1331"/>
    <w:rsid w:val="000B16D4"/>
    <w:rsid w:val="000B30D1"/>
    <w:rsid w:val="000B7795"/>
    <w:rsid w:val="000C4546"/>
    <w:rsid w:val="000C72DA"/>
    <w:rsid w:val="000D07C6"/>
    <w:rsid w:val="000D0E81"/>
    <w:rsid w:val="000D1CA7"/>
    <w:rsid w:val="000D4429"/>
    <w:rsid w:val="000D6DE5"/>
    <w:rsid w:val="000E20D7"/>
    <w:rsid w:val="000E37E9"/>
    <w:rsid w:val="000F65C7"/>
    <w:rsid w:val="00102E02"/>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716A9"/>
    <w:rsid w:val="00181112"/>
    <w:rsid w:val="00181AAB"/>
    <w:rsid w:val="00184F65"/>
    <w:rsid w:val="001867D1"/>
    <w:rsid w:val="001871AA"/>
    <w:rsid w:val="00190E08"/>
    <w:rsid w:val="00197CD3"/>
    <w:rsid w:val="001A3B5F"/>
    <w:rsid w:val="001A5808"/>
    <w:rsid w:val="001A6533"/>
    <w:rsid w:val="001B0A2E"/>
    <w:rsid w:val="001B46A3"/>
    <w:rsid w:val="001B663D"/>
    <w:rsid w:val="001C4FED"/>
    <w:rsid w:val="001C6305"/>
    <w:rsid w:val="001E3E0A"/>
    <w:rsid w:val="001F11DE"/>
    <w:rsid w:val="001F1379"/>
    <w:rsid w:val="001F3DCE"/>
    <w:rsid w:val="001F67A0"/>
    <w:rsid w:val="00207E2E"/>
    <w:rsid w:val="00207FB7"/>
    <w:rsid w:val="00211C1B"/>
    <w:rsid w:val="0021629A"/>
    <w:rsid w:val="0022371C"/>
    <w:rsid w:val="00234152"/>
    <w:rsid w:val="002341A5"/>
    <w:rsid w:val="00235399"/>
    <w:rsid w:val="00240788"/>
    <w:rsid w:val="00240A81"/>
    <w:rsid w:val="00245199"/>
    <w:rsid w:val="002465C3"/>
    <w:rsid w:val="00250797"/>
    <w:rsid w:val="00255B34"/>
    <w:rsid w:val="00255B5E"/>
    <w:rsid w:val="0026020B"/>
    <w:rsid w:val="002657BC"/>
    <w:rsid w:val="00266BA7"/>
    <w:rsid w:val="00271E0F"/>
    <w:rsid w:val="002756A3"/>
    <w:rsid w:val="00276128"/>
    <w:rsid w:val="0027733F"/>
    <w:rsid w:val="002819F9"/>
    <w:rsid w:val="00290206"/>
    <w:rsid w:val="00291D05"/>
    <w:rsid w:val="002933E5"/>
    <w:rsid w:val="002A0D1B"/>
    <w:rsid w:val="002A648C"/>
    <w:rsid w:val="002B106E"/>
    <w:rsid w:val="002B324C"/>
    <w:rsid w:val="002B34A4"/>
    <w:rsid w:val="002B5AB9"/>
    <w:rsid w:val="002B6C87"/>
    <w:rsid w:val="002B734E"/>
    <w:rsid w:val="002C2EAE"/>
    <w:rsid w:val="002C3F08"/>
    <w:rsid w:val="002C4B31"/>
    <w:rsid w:val="002C6CCE"/>
    <w:rsid w:val="002C7582"/>
    <w:rsid w:val="002D07AD"/>
    <w:rsid w:val="002D1A0D"/>
    <w:rsid w:val="002D1AA4"/>
    <w:rsid w:val="002D440B"/>
    <w:rsid w:val="002D6AC0"/>
    <w:rsid w:val="002E42B5"/>
    <w:rsid w:val="002E4CB7"/>
    <w:rsid w:val="002F084F"/>
    <w:rsid w:val="002F0F26"/>
    <w:rsid w:val="002F4FC7"/>
    <w:rsid w:val="00303C80"/>
    <w:rsid w:val="00303F09"/>
    <w:rsid w:val="0030466E"/>
    <w:rsid w:val="003128CA"/>
    <w:rsid w:val="00315AB7"/>
    <w:rsid w:val="003205F4"/>
    <w:rsid w:val="0032166A"/>
    <w:rsid w:val="00330957"/>
    <w:rsid w:val="00332FF5"/>
    <w:rsid w:val="0033546E"/>
    <w:rsid w:val="00335C19"/>
    <w:rsid w:val="00342FF6"/>
    <w:rsid w:val="00353041"/>
    <w:rsid w:val="00355C7E"/>
    <w:rsid w:val="003618C2"/>
    <w:rsid w:val="00363097"/>
    <w:rsid w:val="0036530B"/>
    <w:rsid w:val="00365758"/>
    <w:rsid w:val="00365BC3"/>
    <w:rsid w:val="003668E3"/>
    <w:rsid w:val="00386DE2"/>
    <w:rsid w:val="00387641"/>
    <w:rsid w:val="003900FF"/>
    <w:rsid w:val="00390B62"/>
    <w:rsid w:val="003A3494"/>
    <w:rsid w:val="003A57B5"/>
    <w:rsid w:val="003A6FB0"/>
    <w:rsid w:val="003A71E4"/>
    <w:rsid w:val="003B0133"/>
    <w:rsid w:val="003B06AE"/>
    <w:rsid w:val="003B2829"/>
    <w:rsid w:val="003B2912"/>
    <w:rsid w:val="003B7F71"/>
    <w:rsid w:val="003D0538"/>
    <w:rsid w:val="003D2000"/>
    <w:rsid w:val="003E0A51"/>
    <w:rsid w:val="003E3E47"/>
    <w:rsid w:val="003E5B88"/>
    <w:rsid w:val="003F0DB2"/>
    <w:rsid w:val="003F1CA4"/>
    <w:rsid w:val="003F52E5"/>
    <w:rsid w:val="003F53C9"/>
    <w:rsid w:val="00400491"/>
    <w:rsid w:val="00407242"/>
    <w:rsid w:val="00407404"/>
    <w:rsid w:val="00410BA4"/>
    <w:rsid w:val="004110F5"/>
    <w:rsid w:val="00412D22"/>
    <w:rsid w:val="004235B0"/>
    <w:rsid w:val="00423740"/>
    <w:rsid w:val="00425DF3"/>
    <w:rsid w:val="004266AC"/>
    <w:rsid w:val="0043264F"/>
    <w:rsid w:val="00435249"/>
    <w:rsid w:val="00436EA3"/>
    <w:rsid w:val="004419B9"/>
    <w:rsid w:val="00444188"/>
    <w:rsid w:val="0044520F"/>
    <w:rsid w:val="00452D19"/>
    <w:rsid w:val="00454B19"/>
    <w:rsid w:val="00457B74"/>
    <w:rsid w:val="00460608"/>
    <w:rsid w:val="004620E0"/>
    <w:rsid w:val="00463539"/>
    <w:rsid w:val="0046365B"/>
    <w:rsid w:val="0047044D"/>
    <w:rsid w:val="00470BD3"/>
    <w:rsid w:val="0047224A"/>
    <w:rsid w:val="0047572F"/>
    <w:rsid w:val="0047633A"/>
    <w:rsid w:val="0048300E"/>
    <w:rsid w:val="0049217A"/>
    <w:rsid w:val="004A2C0D"/>
    <w:rsid w:val="004A2E62"/>
    <w:rsid w:val="004A68C9"/>
    <w:rsid w:val="004B29F6"/>
    <w:rsid w:val="004B2A32"/>
    <w:rsid w:val="004C208C"/>
    <w:rsid w:val="004C322C"/>
    <w:rsid w:val="004C5815"/>
    <w:rsid w:val="004C5F55"/>
    <w:rsid w:val="004C6559"/>
    <w:rsid w:val="004C6DB3"/>
    <w:rsid w:val="004E0C3F"/>
    <w:rsid w:val="004E3D82"/>
    <w:rsid w:val="004E4CD6"/>
    <w:rsid w:val="004E4DB2"/>
    <w:rsid w:val="004E62F1"/>
    <w:rsid w:val="004E753A"/>
    <w:rsid w:val="004F248C"/>
    <w:rsid w:val="004F3C72"/>
    <w:rsid w:val="005000E4"/>
    <w:rsid w:val="00502B31"/>
    <w:rsid w:val="005043E6"/>
    <w:rsid w:val="005055EF"/>
    <w:rsid w:val="005066A9"/>
    <w:rsid w:val="00507205"/>
    <w:rsid w:val="00507EC4"/>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28FC"/>
    <w:rsid w:val="005A4E14"/>
    <w:rsid w:val="005A5675"/>
    <w:rsid w:val="005B0801"/>
    <w:rsid w:val="005B32D5"/>
    <w:rsid w:val="005B3B32"/>
    <w:rsid w:val="005B47CE"/>
    <w:rsid w:val="005B4C51"/>
    <w:rsid w:val="005C13E4"/>
    <w:rsid w:val="005C20F0"/>
    <w:rsid w:val="005C2729"/>
    <w:rsid w:val="005C3AEB"/>
    <w:rsid w:val="005C3E07"/>
    <w:rsid w:val="005C4F2E"/>
    <w:rsid w:val="005C7567"/>
    <w:rsid w:val="005D206B"/>
    <w:rsid w:val="005D2585"/>
    <w:rsid w:val="005D3C7C"/>
    <w:rsid w:val="005F2349"/>
    <w:rsid w:val="006044B4"/>
    <w:rsid w:val="00605527"/>
    <w:rsid w:val="00607E17"/>
    <w:rsid w:val="006118F6"/>
    <w:rsid w:val="00624E28"/>
    <w:rsid w:val="0062500F"/>
    <w:rsid w:val="006269CD"/>
    <w:rsid w:val="00636B21"/>
    <w:rsid w:val="00636B89"/>
    <w:rsid w:val="00637689"/>
    <w:rsid w:val="00641AF3"/>
    <w:rsid w:val="00642A2F"/>
    <w:rsid w:val="006439F4"/>
    <w:rsid w:val="00650604"/>
    <w:rsid w:val="00652D29"/>
    <w:rsid w:val="0065606F"/>
    <w:rsid w:val="00656AC4"/>
    <w:rsid w:val="00663781"/>
    <w:rsid w:val="00670464"/>
    <w:rsid w:val="00676914"/>
    <w:rsid w:val="00687B3A"/>
    <w:rsid w:val="00692DD7"/>
    <w:rsid w:val="00695094"/>
    <w:rsid w:val="00697A17"/>
    <w:rsid w:val="006B0CA3"/>
    <w:rsid w:val="006B480A"/>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24880"/>
    <w:rsid w:val="007327FE"/>
    <w:rsid w:val="00733ED5"/>
    <w:rsid w:val="00737DC7"/>
    <w:rsid w:val="00740F8F"/>
    <w:rsid w:val="007451F8"/>
    <w:rsid w:val="007512C7"/>
    <w:rsid w:val="00752936"/>
    <w:rsid w:val="00760E92"/>
    <w:rsid w:val="0076201E"/>
    <w:rsid w:val="00764497"/>
    <w:rsid w:val="00772FE0"/>
    <w:rsid w:val="007751FE"/>
    <w:rsid w:val="00777482"/>
    <w:rsid w:val="0077773D"/>
    <w:rsid w:val="00777B09"/>
    <w:rsid w:val="00781ADF"/>
    <w:rsid w:val="00783D3E"/>
    <w:rsid w:val="00785842"/>
    <w:rsid w:val="007865CB"/>
    <w:rsid w:val="00792F22"/>
    <w:rsid w:val="00793E1B"/>
    <w:rsid w:val="00793F01"/>
    <w:rsid w:val="0079622F"/>
    <w:rsid w:val="00797BAB"/>
    <w:rsid w:val="007A5EE5"/>
    <w:rsid w:val="007A7E7B"/>
    <w:rsid w:val="007B2913"/>
    <w:rsid w:val="007B2F12"/>
    <w:rsid w:val="007B4143"/>
    <w:rsid w:val="007C271A"/>
    <w:rsid w:val="007C277B"/>
    <w:rsid w:val="007D2BF3"/>
    <w:rsid w:val="007D5CC1"/>
    <w:rsid w:val="007D78E4"/>
    <w:rsid w:val="007E0E69"/>
    <w:rsid w:val="007E10C6"/>
    <w:rsid w:val="007E13ED"/>
    <w:rsid w:val="007F098D"/>
    <w:rsid w:val="007F4B97"/>
    <w:rsid w:val="007F7A4D"/>
    <w:rsid w:val="00801B83"/>
    <w:rsid w:val="00820D1B"/>
    <w:rsid w:val="00823333"/>
    <w:rsid w:val="00823E5A"/>
    <w:rsid w:val="00825138"/>
    <w:rsid w:val="00830B90"/>
    <w:rsid w:val="00833F96"/>
    <w:rsid w:val="00835040"/>
    <w:rsid w:val="00835991"/>
    <w:rsid w:val="00835DA3"/>
    <w:rsid w:val="0083765A"/>
    <w:rsid w:val="008423FF"/>
    <w:rsid w:val="008506DE"/>
    <w:rsid w:val="00850979"/>
    <w:rsid w:val="008515C3"/>
    <w:rsid w:val="00857707"/>
    <w:rsid w:val="00857FC8"/>
    <w:rsid w:val="0086651C"/>
    <w:rsid w:val="00877E64"/>
    <w:rsid w:val="0088272E"/>
    <w:rsid w:val="008B5ABE"/>
    <w:rsid w:val="008B6331"/>
    <w:rsid w:val="008B7B23"/>
    <w:rsid w:val="008C6D41"/>
    <w:rsid w:val="008D44F8"/>
    <w:rsid w:val="008E5E59"/>
    <w:rsid w:val="008F3AD4"/>
    <w:rsid w:val="0090624B"/>
    <w:rsid w:val="009073E9"/>
    <w:rsid w:val="00907C47"/>
    <w:rsid w:val="00910163"/>
    <w:rsid w:val="0091380F"/>
    <w:rsid w:val="00916355"/>
    <w:rsid w:val="00916ABC"/>
    <w:rsid w:val="00920199"/>
    <w:rsid w:val="00921534"/>
    <w:rsid w:val="00921868"/>
    <w:rsid w:val="00925869"/>
    <w:rsid w:val="009302E0"/>
    <w:rsid w:val="0093332E"/>
    <w:rsid w:val="00941875"/>
    <w:rsid w:val="009462E0"/>
    <w:rsid w:val="00951A80"/>
    <w:rsid w:val="00951F6B"/>
    <w:rsid w:val="009528CA"/>
    <w:rsid w:val="00954E45"/>
    <w:rsid w:val="00965998"/>
    <w:rsid w:val="00975BC1"/>
    <w:rsid w:val="00981541"/>
    <w:rsid w:val="00982C37"/>
    <w:rsid w:val="009851BD"/>
    <w:rsid w:val="009A6A25"/>
    <w:rsid w:val="009B6D16"/>
    <w:rsid w:val="009C15DD"/>
    <w:rsid w:val="009C47B4"/>
    <w:rsid w:val="009C7D45"/>
    <w:rsid w:val="009D1EFE"/>
    <w:rsid w:val="009D29FE"/>
    <w:rsid w:val="009D3925"/>
    <w:rsid w:val="009D3E3F"/>
    <w:rsid w:val="009D6B96"/>
    <w:rsid w:val="009D79EE"/>
    <w:rsid w:val="009E219E"/>
    <w:rsid w:val="009E2CA0"/>
    <w:rsid w:val="009E34C9"/>
    <w:rsid w:val="009E35D2"/>
    <w:rsid w:val="009E4263"/>
    <w:rsid w:val="009E59C5"/>
    <w:rsid w:val="009F4070"/>
    <w:rsid w:val="00A0297F"/>
    <w:rsid w:val="00A14724"/>
    <w:rsid w:val="00A16B8D"/>
    <w:rsid w:val="00A20D4B"/>
    <w:rsid w:val="00A22EA3"/>
    <w:rsid w:val="00A24F30"/>
    <w:rsid w:val="00A275E4"/>
    <w:rsid w:val="00A309D3"/>
    <w:rsid w:val="00A32A5F"/>
    <w:rsid w:val="00A34DA3"/>
    <w:rsid w:val="00A35591"/>
    <w:rsid w:val="00A44F9E"/>
    <w:rsid w:val="00A458F1"/>
    <w:rsid w:val="00A503E2"/>
    <w:rsid w:val="00A567CD"/>
    <w:rsid w:val="00A63D90"/>
    <w:rsid w:val="00A75675"/>
    <w:rsid w:val="00A76E53"/>
    <w:rsid w:val="00A91BE4"/>
    <w:rsid w:val="00A930BC"/>
    <w:rsid w:val="00A9607B"/>
    <w:rsid w:val="00A96C48"/>
    <w:rsid w:val="00AA2A29"/>
    <w:rsid w:val="00AA694C"/>
    <w:rsid w:val="00AB05DF"/>
    <w:rsid w:val="00AB2091"/>
    <w:rsid w:val="00AC1BC8"/>
    <w:rsid w:val="00AD047E"/>
    <w:rsid w:val="00AD0669"/>
    <w:rsid w:val="00AD208A"/>
    <w:rsid w:val="00AD4A3C"/>
    <w:rsid w:val="00AD5C2B"/>
    <w:rsid w:val="00AE3040"/>
    <w:rsid w:val="00AE3177"/>
    <w:rsid w:val="00AE65ED"/>
    <w:rsid w:val="00AE6FBB"/>
    <w:rsid w:val="00AF61EB"/>
    <w:rsid w:val="00AF69AE"/>
    <w:rsid w:val="00B23DAA"/>
    <w:rsid w:val="00B3661E"/>
    <w:rsid w:val="00B40EEF"/>
    <w:rsid w:val="00B5209B"/>
    <w:rsid w:val="00B542D4"/>
    <w:rsid w:val="00B54421"/>
    <w:rsid w:val="00B642B8"/>
    <w:rsid w:val="00B77379"/>
    <w:rsid w:val="00B817E2"/>
    <w:rsid w:val="00B8745F"/>
    <w:rsid w:val="00BB3EA3"/>
    <w:rsid w:val="00BB6C9A"/>
    <w:rsid w:val="00BB7065"/>
    <w:rsid w:val="00BB70FB"/>
    <w:rsid w:val="00BC1C81"/>
    <w:rsid w:val="00BD1B7B"/>
    <w:rsid w:val="00BD3660"/>
    <w:rsid w:val="00BD491B"/>
    <w:rsid w:val="00BE023D"/>
    <w:rsid w:val="00BE30B1"/>
    <w:rsid w:val="00BE46FF"/>
    <w:rsid w:val="00BE78F0"/>
    <w:rsid w:val="00BF22FC"/>
    <w:rsid w:val="00BF24E9"/>
    <w:rsid w:val="00BF36FF"/>
    <w:rsid w:val="00BF58D0"/>
    <w:rsid w:val="00C1245E"/>
    <w:rsid w:val="00C1506E"/>
    <w:rsid w:val="00C228C5"/>
    <w:rsid w:val="00C22E56"/>
    <w:rsid w:val="00C24EA8"/>
    <w:rsid w:val="00C26026"/>
    <w:rsid w:val="00C33468"/>
    <w:rsid w:val="00C3475E"/>
    <w:rsid w:val="00C35C0B"/>
    <w:rsid w:val="00C40C06"/>
    <w:rsid w:val="00C4528C"/>
    <w:rsid w:val="00C55E91"/>
    <w:rsid w:val="00C56359"/>
    <w:rsid w:val="00C60E9E"/>
    <w:rsid w:val="00C70CA1"/>
    <w:rsid w:val="00C74D9D"/>
    <w:rsid w:val="00C77294"/>
    <w:rsid w:val="00C8130A"/>
    <w:rsid w:val="00C840B1"/>
    <w:rsid w:val="00C90A7A"/>
    <w:rsid w:val="00C93F61"/>
    <w:rsid w:val="00C94464"/>
    <w:rsid w:val="00C953C9"/>
    <w:rsid w:val="00CA401A"/>
    <w:rsid w:val="00CA4BDF"/>
    <w:rsid w:val="00CB27ED"/>
    <w:rsid w:val="00CB539D"/>
    <w:rsid w:val="00CB61D6"/>
    <w:rsid w:val="00CC273A"/>
    <w:rsid w:val="00CD4727"/>
    <w:rsid w:val="00CE6C4B"/>
    <w:rsid w:val="00CF12C6"/>
    <w:rsid w:val="00CF2B2F"/>
    <w:rsid w:val="00CF4D8F"/>
    <w:rsid w:val="00CF6292"/>
    <w:rsid w:val="00CF6B12"/>
    <w:rsid w:val="00CF7287"/>
    <w:rsid w:val="00D017C3"/>
    <w:rsid w:val="00D02EB8"/>
    <w:rsid w:val="00D07DD3"/>
    <w:rsid w:val="00D1441C"/>
    <w:rsid w:val="00D152E4"/>
    <w:rsid w:val="00D1753D"/>
    <w:rsid w:val="00D17EAD"/>
    <w:rsid w:val="00D23EFA"/>
    <w:rsid w:val="00D27E7B"/>
    <w:rsid w:val="00D325D5"/>
    <w:rsid w:val="00D34B66"/>
    <w:rsid w:val="00D35FCA"/>
    <w:rsid w:val="00D422C7"/>
    <w:rsid w:val="00D532CA"/>
    <w:rsid w:val="00D61122"/>
    <w:rsid w:val="00D63339"/>
    <w:rsid w:val="00D64A27"/>
    <w:rsid w:val="00D761E8"/>
    <w:rsid w:val="00D82A31"/>
    <w:rsid w:val="00D8313D"/>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C6660"/>
    <w:rsid w:val="00DD03B9"/>
    <w:rsid w:val="00DD1234"/>
    <w:rsid w:val="00DD1577"/>
    <w:rsid w:val="00DD2465"/>
    <w:rsid w:val="00DD30D5"/>
    <w:rsid w:val="00DD6EB4"/>
    <w:rsid w:val="00DE38F3"/>
    <w:rsid w:val="00DF1076"/>
    <w:rsid w:val="00DF2600"/>
    <w:rsid w:val="00DF26AA"/>
    <w:rsid w:val="00DF7ED6"/>
    <w:rsid w:val="00E022E2"/>
    <w:rsid w:val="00E02CDE"/>
    <w:rsid w:val="00E049DE"/>
    <w:rsid w:val="00E11452"/>
    <w:rsid w:val="00E13FEE"/>
    <w:rsid w:val="00E149A3"/>
    <w:rsid w:val="00E1560E"/>
    <w:rsid w:val="00E20186"/>
    <w:rsid w:val="00E2721F"/>
    <w:rsid w:val="00E411FA"/>
    <w:rsid w:val="00E42834"/>
    <w:rsid w:val="00E42AED"/>
    <w:rsid w:val="00E4451A"/>
    <w:rsid w:val="00E60C50"/>
    <w:rsid w:val="00E61FAF"/>
    <w:rsid w:val="00E62F35"/>
    <w:rsid w:val="00E71D34"/>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DAA"/>
    <w:rsid w:val="00EE4D57"/>
    <w:rsid w:val="00EE53D4"/>
    <w:rsid w:val="00EF30A4"/>
    <w:rsid w:val="00EF4CBF"/>
    <w:rsid w:val="00EF7003"/>
    <w:rsid w:val="00F007B0"/>
    <w:rsid w:val="00F00B76"/>
    <w:rsid w:val="00F03C8C"/>
    <w:rsid w:val="00F06F17"/>
    <w:rsid w:val="00F13737"/>
    <w:rsid w:val="00F14EC4"/>
    <w:rsid w:val="00F17209"/>
    <w:rsid w:val="00F2055F"/>
    <w:rsid w:val="00F226CA"/>
    <w:rsid w:val="00F239D1"/>
    <w:rsid w:val="00F26C8F"/>
    <w:rsid w:val="00F272BC"/>
    <w:rsid w:val="00F322E1"/>
    <w:rsid w:val="00F342F7"/>
    <w:rsid w:val="00F34872"/>
    <w:rsid w:val="00F36A7C"/>
    <w:rsid w:val="00F40FEC"/>
    <w:rsid w:val="00F410EF"/>
    <w:rsid w:val="00F418FC"/>
    <w:rsid w:val="00F42549"/>
    <w:rsid w:val="00F42B82"/>
    <w:rsid w:val="00F57ED4"/>
    <w:rsid w:val="00F625A5"/>
    <w:rsid w:val="00F63ADF"/>
    <w:rsid w:val="00F63BBC"/>
    <w:rsid w:val="00F64937"/>
    <w:rsid w:val="00F75756"/>
    <w:rsid w:val="00F7783A"/>
    <w:rsid w:val="00F8007A"/>
    <w:rsid w:val="00F803A3"/>
    <w:rsid w:val="00F92166"/>
    <w:rsid w:val="00F96A96"/>
    <w:rsid w:val="00FA01BE"/>
    <w:rsid w:val="00FA5C55"/>
    <w:rsid w:val="00FB05DD"/>
    <w:rsid w:val="00FB0CBB"/>
    <w:rsid w:val="00FB15A7"/>
    <w:rsid w:val="00FB3DFD"/>
    <w:rsid w:val="00FB5DDE"/>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6"/>
    <o:shapelayout v:ext="edit">
      <o:idmap v:ext="edit" data="2"/>
    </o:shapelayout>
  </w:shapeDefaults>
  <w:decimalSymbol w:val=","/>
  <w:listSeparator w:val=";"/>
  <w14:docId w14:val="1B55F9A1"/>
  <w15:chartTrackingRefBased/>
  <w15:docId w15:val="{96FBF350-88E2-41B8-81F2-5AC14342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733ED5"/>
    <w:rPr>
      <w:i/>
      <w:iCs/>
    </w:rPr>
  </w:style>
  <w:style w:type="paragraph" w:customStyle="1" w:styleId="Default">
    <w:name w:val="Default"/>
    <w:rsid w:val="00733ED5"/>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733ED5"/>
    <w:pPr>
      <w:spacing w:after="120"/>
      <w:ind w:left="283"/>
    </w:pPr>
    <w:rPr>
      <w:lang w:val="x-none" w:eastAsia="x-none"/>
    </w:rPr>
  </w:style>
  <w:style w:type="character" w:customStyle="1" w:styleId="af6">
    <w:name w:val="Основной текст с отступом Знак"/>
    <w:link w:val="af5"/>
    <w:uiPriority w:val="99"/>
    <w:semiHidden/>
    <w:rsid w:val="00733ED5"/>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733ED5"/>
    <w:pPr>
      <w:numPr>
        <w:numId w:val="13"/>
      </w:numPr>
      <w:snapToGrid w:val="0"/>
      <w:spacing w:line="360" w:lineRule="auto"/>
      <w:jc w:val="both"/>
    </w:pPr>
    <w:rPr>
      <w:sz w:val="20"/>
      <w:szCs w:val="20"/>
    </w:rPr>
  </w:style>
  <w:style w:type="paragraph" w:styleId="22">
    <w:name w:val="toc 2"/>
    <w:basedOn w:val="a0"/>
    <w:autoRedefine/>
    <w:semiHidden/>
    <w:rsid w:val="00733ED5"/>
    <w:pPr>
      <w:jc w:val="center"/>
    </w:pPr>
    <w:rPr>
      <w:rFonts w:eastAsia="Calibri"/>
      <w:sz w:val="28"/>
      <w:szCs w:val="28"/>
    </w:rPr>
  </w:style>
  <w:style w:type="character" w:styleId="af7">
    <w:name w:val="FollowedHyperlink"/>
    <w:uiPriority w:val="99"/>
    <w:semiHidden/>
    <w:unhideWhenUsed/>
    <w:rsid w:val="00234152"/>
    <w:rPr>
      <w:color w:val="800080"/>
      <w:u w:val="single"/>
    </w:rPr>
  </w:style>
  <w:style w:type="character" w:styleId="af8">
    <w:name w:val="Unresolved Mention"/>
    <w:uiPriority w:val="99"/>
    <w:semiHidden/>
    <w:unhideWhenUsed/>
    <w:rsid w:val="009E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75225">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1451795">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3044177">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61118516">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6511842">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1005670375">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61116234">
      <w:bodyDiv w:val="1"/>
      <w:marLeft w:val="0"/>
      <w:marRight w:val="0"/>
      <w:marTop w:val="0"/>
      <w:marBottom w:val="0"/>
      <w:divBdr>
        <w:top w:val="none" w:sz="0" w:space="0" w:color="auto"/>
        <w:left w:val="none" w:sz="0" w:space="0" w:color="auto"/>
        <w:bottom w:val="none" w:sz="0" w:space="0" w:color="auto"/>
        <w:right w:val="none" w:sz="0" w:space="0" w:color="auto"/>
      </w:divBdr>
    </w:div>
    <w:div w:id="1191186305">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9146824">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8282204">
      <w:bodyDiv w:val="1"/>
      <w:marLeft w:val="0"/>
      <w:marRight w:val="0"/>
      <w:marTop w:val="0"/>
      <w:marBottom w:val="0"/>
      <w:divBdr>
        <w:top w:val="none" w:sz="0" w:space="0" w:color="auto"/>
        <w:left w:val="none" w:sz="0" w:space="0" w:color="auto"/>
        <w:bottom w:val="none" w:sz="0" w:space="0" w:color="auto"/>
        <w:right w:val="none" w:sz="0" w:space="0" w:color="auto"/>
      </w:divBdr>
    </w:div>
    <w:div w:id="1442459113">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3273405">
      <w:bodyDiv w:val="1"/>
      <w:marLeft w:val="0"/>
      <w:marRight w:val="0"/>
      <w:marTop w:val="0"/>
      <w:marBottom w:val="0"/>
      <w:divBdr>
        <w:top w:val="none" w:sz="0" w:space="0" w:color="auto"/>
        <w:left w:val="none" w:sz="0" w:space="0" w:color="auto"/>
        <w:bottom w:val="none" w:sz="0" w:space="0" w:color="auto"/>
        <w:right w:val="none" w:sz="0" w:space="0" w:color="auto"/>
      </w:divBdr>
    </w:div>
    <w:div w:id="15041230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883416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58972009">
      <w:bodyDiv w:val="1"/>
      <w:marLeft w:val="0"/>
      <w:marRight w:val="0"/>
      <w:marTop w:val="0"/>
      <w:marBottom w:val="0"/>
      <w:divBdr>
        <w:top w:val="none" w:sz="0" w:space="0" w:color="auto"/>
        <w:left w:val="none" w:sz="0" w:space="0" w:color="auto"/>
        <w:bottom w:val="none" w:sz="0" w:space="0" w:color="auto"/>
        <w:right w:val="none" w:sz="0" w:space="0" w:color="auto"/>
      </w:divBdr>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0240&#160;" TargetMode="External"/><Relationship Id="rId13" Type="http://schemas.openxmlformats.org/officeDocument/2006/relationships/hyperlink" Target="https://urait.ru/bcode/4910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88876"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9398"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0457&#16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25564"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70264" TargetMode="External"/><Relationship Id="rId14" Type="http://schemas.openxmlformats.org/officeDocument/2006/relationships/hyperlink" Target="https://urait.ru/bcode/470963"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999BC-062D-4B57-8666-178B0882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7303</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48834</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524376</vt:i4>
      </vt:variant>
      <vt:variant>
        <vt:i4>21</vt:i4>
      </vt:variant>
      <vt:variant>
        <vt:i4>0</vt:i4>
      </vt:variant>
      <vt:variant>
        <vt:i4>5</vt:i4>
      </vt:variant>
      <vt:variant>
        <vt:lpwstr>https://urait.ru/bcode/490457</vt:lpwstr>
      </vt:variant>
      <vt:variant>
        <vt:lpwstr/>
      </vt:variant>
      <vt:variant>
        <vt:i4>720987</vt:i4>
      </vt:variant>
      <vt:variant>
        <vt:i4>18</vt:i4>
      </vt:variant>
      <vt:variant>
        <vt:i4>0</vt:i4>
      </vt:variant>
      <vt:variant>
        <vt:i4>5</vt:i4>
      </vt:variant>
      <vt:variant>
        <vt:lpwstr>https://urait.ru/bcode/470963</vt:lpwstr>
      </vt:variant>
      <vt:variant>
        <vt:lpwstr/>
      </vt:variant>
      <vt:variant>
        <vt:i4>655452</vt:i4>
      </vt:variant>
      <vt:variant>
        <vt:i4>15</vt:i4>
      </vt:variant>
      <vt:variant>
        <vt:i4>0</vt:i4>
      </vt:variant>
      <vt:variant>
        <vt:i4>5</vt:i4>
      </vt:variant>
      <vt:variant>
        <vt:lpwstr>https://urait.ru/bcode/491064</vt:lpwstr>
      </vt:variant>
      <vt:variant>
        <vt:lpwstr/>
      </vt:variant>
      <vt:variant>
        <vt:i4>131157</vt:i4>
      </vt:variant>
      <vt:variant>
        <vt:i4>12</vt:i4>
      </vt:variant>
      <vt:variant>
        <vt:i4>0</vt:i4>
      </vt:variant>
      <vt:variant>
        <vt:i4>5</vt:i4>
      </vt:variant>
      <vt:variant>
        <vt:lpwstr>https://urait.ru/bcode/488876</vt:lpwstr>
      </vt:variant>
      <vt:variant>
        <vt:lpwstr/>
      </vt:variant>
      <vt:variant>
        <vt:i4>852062</vt:i4>
      </vt:variant>
      <vt:variant>
        <vt:i4>9</vt:i4>
      </vt:variant>
      <vt:variant>
        <vt:i4>0</vt:i4>
      </vt:variant>
      <vt:variant>
        <vt:i4>5</vt:i4>
      </vt:variant>
      <vt:variant>
        <vt:lpwstr>https://urait.ru/bcode/489398</vt:lpwstr>
      </vt:variant>
      <vt:variant>
        <vt:lpwstr/>
      </vt:variant>
      <vt:variant>
        <vt:i4>917586</vt:i4>
      </vt:variant>
      <vt:variant>
        <vt:i4>6</vt:i4>
      </vt:variant>
      <vt:variant>
        <vt:i4>0</vt:i4>
      </vt:variant>
      <vt:variant>
        <vt:i4>5</vt:i4>
      </vt:variant>
      <vt:variant>
        <vt:lpwstr>https://urait.ru/bcode/425564</vt:lpwstr>
      </vt:variant>
      <vt:variant>
        <vt:lpwstr/>
      </vt:variant>
      <vt:variant>
        <vt:i4>720976</vt:i4>
      </vt:variant>
      <vt:variant>
        <vt:i4>3</vt:i4>
      </vt:variant>
      <vt:variant>
        <vt:i4>0</vt:i4>
      </vt:variant>
      <vt:variant>
        <vt:i4>5</vt:i4>
      </vt:variant>
      <vt:variant>
        <vt:lpwstr>https://urait.ru/bcode/470264</vt:lpwstr>
      </vt:variant>
      <vt:variant>
        <vt:lpwstr/>
      </vt:variant>
      <vt:variant>
        <vt:i4>589918</vt:i4>
      </vt:variant>
      <vt:variant>
        <vt:i4>0</vt:i4>
      </vt:variant>
      <vt:variant>
        <vt:i4>0</vt:i4>
      </vt:variant>
      <vt:variant>
        <vt:i4>5</vt:i4>
      </vt:variant>
      <vt:variant>
        <vt:lpwstr>https://urait.ru/bcode/490240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14</cp:revision>
  <cp:lastPrinted>2018-11-27T05:28:00Z</cp:lastPrinted>
  <dcterms:created xsi:type="dcterms:W3CDTF">2022-05-01T16:22:00Z</dcterms:created>
  <dcterms:modified xsi:type="dcterms:W3CDTF">2024-04-01T11:00:00Z</dcterms:modified>
</cp:coreProperties>
</file>